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08" w:rsidRDefault="00A47408" w:rsidP="00A47408">
      <w:pPr>
        <w:spacing w:after="0" w:line="256" w:lineRule="auto"/>
        <w:ind w:left="0" w:right="0" w:firstLine="0"/>
      </w:pPr>
      <w:r>
        <w:rPr>
          <w:noProof/>
        </w:rPr>
        <w:drawing>
          <wp:inline distT="0" distB="0" distL="0" distR="0">
            <wp:extent cx="6472555" cy="93345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90" t="17239" r="26085" b="2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</w:p>
    <w:p w:rsidR="00A47408" w:rsidRDefault="00A47408" w:rsidP="00A47408">
      <w:pPr>
        <w:spacing w:before="100" w:beforeAutospacing="1" w:after="100" w:afterAutospacing="1" w:line="240" w:lineRule="auto"/>
        <w:ind w:left="0" w:right="0" w:firstLine="0"/>
        <w:jc w:val="center"/>
        <w:rPr>
          <w:szCs w:val="24"/>
          <w:lang w:eastAsia="en-US"/>
        </w:rPr>
      </w:pPr>
      <w:r>
        <w:rPr>
          <w:b/>
          <w:bCs/>
          <w:szCs w:val="24"/>
          <w:lang w:eastAsia="en-US"/>
        </w:rPr>
        <w:lastRenderedPageBreak/>
        <w:t>Общие сведения об</w:t>
      </w:r>
      <w:r>
        <w:rPr>
          <w:b/>
          <w:bCs/>
          <w:szCs w:val="24"/>
          <w:lang w:val="en-US" w:eastAsia="en-US"/>
        </w:rPr>
        <w:t> </w:t>
      </w:r>
      <w:r>
        <w:rPr>
          <w:b/>
          <w:bCs/>
          <w:szCs w:val="24"/>
          <w:lang w:eastAsia="en-US"/>
        </w:rPr>
        <w:t>образовательной организации</w:t>
      </w:r>
    </w:p>
    <w:tbl>
      <w:tblPr>
        <w:tblW w:w="9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6769"/>
      </w:tblGrid>
      <w:tr w:rsidR="00A47408" w:rsidTr="00A47408">
        <w:trPr>
          <w:cantSplit/>
          <w:trHeight w:hRule="exact" w:val="1855"/>
        </w:trPr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408" w:rsidRDefault="00A47408">
            <w:pPr>
              <w:spacing w:after="0" w:line="240" w:lineRule="exact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Cs w:val="24"/>
              </w:rPr>
            </w:pPr>
          </w:p>
          <w:p w:rsidR="00A47408" w:rsidRDefault="00A47408">
            <w:pPr>
              <w:spacing w:after="15" w:line="240" w:lineRule="exact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Cs w:val="24"/>
              </w:rPr>
            </w:pPr>
          </w:p>
          <w:p w:rsidR="00A47408" w:rsidRDefault="00A47408">
            <w:pPr>
              <w:widowControl w:val="0"/>
              <w:spacing w:after="0" w:line="240" w:lineRule="auto"/>
              <w:ind w:left="148" w:right="230" w:firstLine="0"/>
              <w:jc w:val="left"/>
              <w:rPr>
                <w:szCs w:val="24"/>
              </w:rPr>
            </w:pPr>
            <w:r>
              <w:rPr>
                <w:szCs w:val="24"/>
              </w:rPr>
              <w:t>Н</w:t>
            </w:r>
            <w:r>
              <w:rPr>
                <w:spacing w:val="-1"/>
                <w:szCs w:val="24"/>
              </w:rPr>
              <w:t>а</w:t>
            </w:r>
            <w:r>
              <w:rPr>
                <w:szCs w:val="24"/>
              </w:rPr>
              <w:t>именован</w:t>
            </w:r>
            <w:r>
              <w:rPr>
                <w:spacing w:val="1"/>
                <w:szCs w:val="24"/>
              </w:rPr>
              <w:t>и</w:t>
            </w:r>
            <w:r>
              <w:rPr>
                <w:szCs w:val="24"/>
              </w:rPr>
              <w:t>е образователь</w:t>
            </w:r>
            <w:r>
              <w:rPr>
                <w:spacing w:val="1"/>
                <w:szCs w:val="24"/>
              </w:rPr>
              <w:t>н</w:t>
            </w:r>
            <w:r>
              <w:rPr>
                <w:szCs w:val="24"/>
              </w:rPr>
              <w:t>ой орган</w:t>
            </w:r>
            <w:r>
              <w:rPr>
                <w:spacing w:val="1"/>
                <w:szCs w:val="24"/>
              </w:rPr>
              <w:t>из</w:t>
            </w:r>
            <w:r>
              <w:rPr>
                <w:szCs w:val="24"/>
              </w:rPr>
              <w:t>а</w:t>
            </w:r>
            <w:r>
              <w:rPr>
                <w:spacing w:val="-1"/>
                <w:szCs w:val="24"/>
              </w:rPr>
              <w:t>ц</w:t>
            </w:r>
            <w:r>
              <w:rPr>
                <w:szCs w:val="24"/>
              </w:rPr>
              <w:t>ии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408" w:rsidRDefault="00A47408">
            <w:pPr>
              <w:widowControl w:val="0"/>
              <w:spacing w:before="83" w:after="0" w:line="240" w:lineRule="auto"/>
              <w:ind w:left="76" w:right="-20" w:firstLine="0"/>
              <w:jc w:val="left"/>
              <w:rPr>
                <w:szCs w:val="24"/>
              </w:rPr>
            </w:pPr>
            <w:r>
              <w:rPr>
                <w:spacing w:val="2"/>
                <w:szCs w:val="24"/>
              </w:rPr>
              <w:t>М</w:t>
            </w:r>
            <w:r>
              <w:rPr>
                <w:spacing w:val="-6"/>
                <w:szCs w:val="24"/>
              </w:rPr>
              <w:t>у</w:t>
            </w:r>
            <w:r>
              <w:rPr>
                <w:szCs w:val="24"/>
              </w:rPr>
              <w:t>н</w:t>
            </w:r>
            <w:r>
              <w:rPr>
                <w:spacing w:val="1"/>
                <w:szCs w:val="24"/>
              </w:rPr>
              <w:t>ицип</w:t>
            </w:r>
            <w:r>
              <w:rPr>
                <w:szCs w:val="24"/>
              </w:rPr>
              <w:t>аль</w:t>
            </w:r>
            <w:r>
              <w:rPr>
                <w:spacing w:val="1"/>
                <w:szCs w:val="24"/>
              </w:rPr>
              <w:t>н</w:t>
            </w:r>
            <w:r>
              <w:rPr>
                <w:szCs w:val="24"/>
              </w:rPr>
              <w:t>ое</w:t>
            </w:r>
            <w:r>
              <w:rPr>
                <w:spacing w:val="1"/>
                <w:szCs w:val="24"/>
              </w:rPr>
              <w:t xml:space="preserve"> к</w:t>
            </w:r>
            <w:r>
              <w:rPr>
                <w:szCs w:val="24"/>
              </w:rPr>
              <w:t>азе</w:t>
            </w:r>
            <w:r>
              <w:rPr>
                <w:spacing w:val="-1"/>
                <w:szCs w:val="24"/>
              </w:rPr>
              <w:t>нн</w:t>
            </w:r>
            <w:r>
              <w:rPr>
                <w:szCs w:val="24"/>
              </w:rPr>
              <w:t>ое общеобр</w:t>
            </w:r>
            <w:r>
              <w:rPr>
                <w:spacing w:val="-1"/>
                <w:szCs w:val="24"/>
              </w:rPr>
              <w:t>а</w:t>
            </w:r>
            <w:r>
              <w:rPr>
                <w:spacing w:val="1"/>
                <w:szCs w:val="24"/>
              </w:rPr>
              <w:t>з</w:t>
            </w:r>
            <w:r>
              <w:rPr>
                <w:szCs w:val="24"/>
              </w:rPr>
              <w:t>ов</w:t>
            </w:r>
            <w:r>
              <w:rPr>
                <w:spacing w:val="-1"/>
                <w:szCs w:val="24"/>
              </w:rPr>
              <w:t>а</w:t>
            </w:r>
            <w:r>
              <w:rPr>
                <w:szCs w:val="24"/>
              </w:rPr>
              <w:t>тель</w:t>
            </w:r>
            <w:r>
              <w:rPr>
                <w:spacing w:val="1"/>
                <w:szCs w:val="24"/>
              </w:rPr>
              <w:t>н</w:t>
            </w:r>
            <w:r>
              <w:rPr>
                <w:szCs w:val="24"/>
              </w:rPr>
              <w:t>ое</w:t>
            </w:r>
            <w:r>
              <w:rPr>
                <w:spacing w:val="3"/>
                <w:szCs w:val="24"/>
              </w:rPr>
              <w:t xml:space="preserve"> </w:t>
            </w:r>
            <w:r>
              <w:rPr>
                <w:spacing w:val="-3"/>
                <w:szCs w:val="24"/>
              </w:rPr>
              <w:t>у</w:t>
            </w:r>
            <w:r>
              <w:rPr>
                <w:szCs w:val="24"/>
              </w:rPr>
              <w:t>чрежден</w:t>
            </w:r>
            <w:r>
              <w:rPr>
                <w:spacing w:val="1"/>
                <w:szCs w:val="24"/>
              </w:rPr>
              <w:t>и</w:t>
            </w:r>
            <w:r>
              <w:rPr>
                <w:szCs w:val="24"/>
              </w:rPr>
              <w:t>е</w:t>
            </w:r>
          </w:p>
          <w:p w:rsidR="00A47408" w:rsidRDefault="00A47408">
            <w:pPr>
              <w:spacing w:after="19" w:line="120" w:lineRule="exact"/>
              <w:ind w:left="0" w:right="0" w:firstLine="0"/>
              <w:jc w:val="left"/>
              <w:rPr>
                <w:color w:val="auto"/>
                <w:sz w:val="12"/>
                <w:szCs w:val="12"/>
              </w:rPr>
            </w:pPr>
          </w:p>
          <w:p w:rsidR="00A47408" w:rsidRDefault="00A47408">
            <w:pPr>
              <w:widowControl w:val="0"/>
              <w:spacing w:after="0" w:line="357" w:lineRule="auto"/>
              <w:ind w:left="76" w:right="14" w:firstLine="0"/>
              <w:jc w:val="left"/>
              <w:rPr>
                <w:szCs w:val="24"/>
              </w:rPr>
            </w:pPr>
            <w:r>
              <w:rPr>
                <w:spacing w:val="-3"/>
                <w:szCs w:val="24"/>
              </w:rPr>
              <w:t>«</w:t>
            </w:r>
            <w:r>
              <w:rPr>
                <w:szCs w:val="24"/>
              </w:rPr>
              <w:t>Рылевская ср</w:t>
            </w:r>
            <w:r>
              <w:rPr>
                <w:spacing w:val="-1"/>
                <w:szCs w:val="24"/>
              </w:rPr>
              <w:t>е</w:t>
            </w:r>
            <w:r>
              <w:rPr>
                <w:szCs w:val="24"/>
              </w:rPr>
              <w:t>д</w:t>
            </w:r>
            <w:r>
              <w:rPr>
                <w:spacing w:val="1"/>
                <w:szCs w:val="24"/>
              </w:rPr>
              <w:t>н</w:t>
            </w:r>
            <w:r>
              <w:rPr>
                <w:szCs w:val="24"/>
              </w:rPr>
              <w:t>яя</w:t>
            </w:r>
            <w:r>
              <w:rPr>
                <w:spacing w:val="173"/>
                <w:szCs w:val="24"/>
              </w:rPr>
              <w:t xml:space="preserve"> </w:t>
            </w:r>
            <w:r>
              <w:rPr>
                <w:szCs w:val="24"/>
              </w:rPr>
              <w:t>общеобразовательная</w:t>
            </w:r>
            <w:r>
              <w:rPr>
                <w:spacing w:val="174"/>
                <w:szCs w:val="24"/>
              </w:rPr>
              <w:t xml:space="preserve"> </w:t>
            </w:r>
            <w:r>
              <w:rPr>
                <w:szCs w:val="24"/>
              </w:rPr>
              <w:t>ш</w:t>
            </w:r>
            <w:r>
              <w:rPr>
                <w:spacing w:val="1"/>
                <w:szCs w:val="24"/>
              </w:rPr>
              <w:t>к</w:t>
            </w:r>
            <w:r>
              <w:rPr>
                <w:szCs w:val="24"/>
              </w:rPr>
              <w:t>ола» структурное подразделение «Ботвиньевская ООШ»</w:t>
            </w:r>
          </w:p>
          <w:p w:rsidR="00A47408" w:rsidRDefault="00A47408">
            <w:pPr>
              <w:widowControl w:val="0"/>
              <w:spacing w:before="2" w:after="0" w:line="240" w:lineRule="auto"/>
              <w:ind w:left="76" w:right="-20" w:firstLine="0"/>
              <w:jc w:val="left"/>
              <w:rPr>
                <w:szCs w:val="24"/>
              </w:rPr>
            </w:pPr>
            <w:r>
              <w:rPr>
                <w:szCs w:val="24"/>
              </w:rPr>
              <w:t>(МКОУ «Рылевская СОШ» структурное подразделение «Ботвиньевская ООШ»)</w:t>
            </w:r>
          </w:p>
        </w:tc>
      </w:tr>
      <w:tr w:rsidR="00A47408" w:rsidTr="00A47408">
        <w:trPr>
          <w:cantSplit/>
          <w:trHeight w:hRule="exact" w:val="392"/>
        </w:trPr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widowControl w:val="0"/>
              <w:spacing w:before="80" w:after="0" w:line="240" w:lineRule="auto"/>
              <w:ind w:left="148" w:right="-20" w:firstLine="0"/>
              <w:jc w:val="left"/>
              <w:rPr>
                <w:szCs w:val="24"/>
              </w:rPr>
            </w:pPr>
            <w:r>
              <w:rPr>
                <w:spacing w:val="3"/>
                <w:szCs w:val="24"/>
              </w:rPr>
              <w:t>Р</w:t>
            </w:r>
            <w:r>
              <w:rPr>
                <w:spacing w:val="-6"/>
                <w:szCs w:val="24"/>
              </w:rPr>
              <w:t>у</w:t>
            </w:r>
            <w:r>
              <w:rPr>
                <w:szCs w:val="24"/>
              </w:rPr>
              <w:t>ководитель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widowControl w:val="0"/>
              <w:spacing w:before="80" w:after="0" w:line="240" w:lineRule="auto"/>
              <w:ind w:left="76" w:right="-20" w:firstLine="0"/>
              <w:jc w:val="left"/>
              <w:rPr>
                <w:szCs w:val="24"/>
              </w:rPr>
            </w:pPr>
            <w:r>
              <w:rPr>
                <w:szCs w:val="24"/>
              </w:rPr>
              <w:t>Чирикина Ирина Николаевна</w:t>
            </w:r>
          </w:p>
        </w:tc>
      </w:tr>
      <w:tr w:rsidR="00A47408" w:rsidTr="00A47408">
        <w:trPr>
          <w:cantSplit/>
          <w:trHeight w:hRule="exact" w:val="618"/>
        </w:trPr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widowControl w:val="0"/>
              <w:spacing w:before="83" w:after="0" w:line="240" w:lineRule="auto"/>
              <w:ind w:left="148" w:right="-20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Адрес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орг</w:t>
            </w:r>
            <w:r>
              <w:rPr>
                <w:spacing w:val="-1"/>
                <w:szCs w:val="24"/>
              </w:rPr>
              <w:t>а</w:t>
            </w:r>
            <w:r>
              <w:rPr>
                <w:szCs w:val="24"/>
              </w:rPr>
              <w:t>н</w:t>
            </w:r>
            <w:r>
              <w:rPr>
                <w:spacing w:val="1"/>
                <w:szCs w:val="24"/>
              </w:rPr>
              <w:t>из</w:t>
            </w:r>
            <w:r>
              <w:rPr>
                <w:szCs w:val="24"/>
              </w:rPr>
              <w:t>ац</w:t>
            </w:r>
            <w:r>
              <w:rPr>
                <w:spacing w:val="1"/>
                <w:szCs w:val="24"/>
              </w:rPr>
              <w:t>и</w:t>
            </w:r>
            <w:r>
              <w:rPr>
                <w:szCs w:val="24"/>
              </w:rPr>
              <w:t>и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widowControl w:val="0"/>
              <w:spacing w:before="83" w:after="0" w:line="240" w:lineRule="auto"/>
              <w:ind w:left="76" w:right="-20" w:firstLine="0"/>
              <w:jc w:val="left"/>
              <w:rPr>
                <w:szCs w:val="24"/>
              </w:rPr>
            </w:pPr>
            <w:r>
              <w:rPr>
                <w:spacing w:val="1"/>
                <w:szCs w:val="24"/>
              </w:rPr>
              <w:t>Т</w:t>
            </w:r>
            <w:r>
              <w:rPr>
                <w:spacing w:val="-3"/>
                <w:szCs w:val="24"/>
              </w:rPr>
              <w:t>у</w:t>
            </w:r>
            <w:r>
              <w:rPr>
                <w:szCs w:val="24"/>
              </w:rPr>
              <w:t>льская обл</w:t>
            </w:r>
            <w:r>
              <w:rPr>
                <w:spacing w:val="1"/>
                <w:szCs w:val="24"/>
              </w:rPr>
              <w:t>а</w:t>
            </w:r>
            <w:r>
              <w:rPr>
                <w:szCs w:val="24"/>
              </w:rPr>
              <w:t>ст</w:t>
            </w:r>
            <w:r>
              <w:rPr>
                <w:spacing w:val="2"/>
                <w:szCs w:val="24"/>
              </w:rPr>
              <w:t>ь</w:t>
            </w:r>
            <w:r>
              <w:rPr>
                <w:szCs w:val="24"/>
              </w:rPr>
              <w:t>,О</w:t>
            </w:r>
            <w:r>
              <w:rPr>
                <w:spacing w:val="-1"/>
                <w:szCs w:val="24"/>
              </w:rPr>
              <w:t>д</w:t>
            </w:r>
            <w:r>
              <w:rPr>
                <w:szCs w:val="24"/>
              </w:rPr>
              <w:t>о</w:t>
            </w:r>
            <w:r>
              <w:rPr>
                <w:spacing w:val="-1"/>
                <w:szCs w:val="24"/>
              </w:rPr>
              <w:t>е</w:t>
            </w:r>
            <w:r>
              <w:rPr>
                <w:szCs w:val="24"/>
              </w:rPr>
              <w:t>вский район,</w:t>
            </w:r>
            <w:r>
              <w:rPr>
                <w:spacing w:val="3"/>
                <w:szCs w:val="24"/>
              </w:rPr>
              <w:t xml:space="preserve"> д. Ботвиньево, </w:t>
            </w:r>
            <w:r>
              <w:rPr>
                <w:spacing w:val="-3"/>
                <w:szCs w:val="24"/>
              </w:rPr>
              <w:t>у</w:t>
            </w:r>
            <w:r>
              <w:rPr>
                <w:szCs w:val="24"/>
              </w:rPr>
              <w:t>л. Молодежная, дом 21.</w:t>
            </w:r>
          </w:p>
        </w:tc>
      </w:tr>
      <w:tr w:rsidR="00A47408" w:rsidTr="00A47408">
        <w:trPr>
          <w:cantSplit/>
          <w:trHeight w:hRule="exact" w:val="394"/>
        </w:trPr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widowControl w:val="0"/>
              <w:spacing w:before="83" w:after="0" w:line="240" w:lineRule="auto"/>
              <w:ind w:left="148" w:right="-20" w:firstLine="0"/>
              <w:jc w:val="left"/>
              <w:rPr>
                <w:szCs w:val="24"/>
              </w:rPr>
            </w:pPr>
            <w:r>
              <w:rPr>
                <w:szCs w:val="24"/>
              </w:rPr>
              <w:t>Тел</w:t>
            </w:r>
            <w:r>
              <w:rPr>
                <w:spacing w:val="-1"/>
                <w:szCs w:val="24"/>
              </w:rPr>
              <w:t>е</w:t>
            </w:r>
            <w:r>
              <w:rPr>
                <w:szCs w:val="24"/>
              </w:rPr>
              <w:t>фо</w:t>
            </w:r>
            <w:r>
              <w:rPr>
                <w:spacing w:val="1"/>
                <w:szCs w:val="24"/>
              </w:rPr>
              <w:t>н</w:t>
            </w:r>
            <w:r>
              <w:rPr>
                <w:szCs w:val="24"/>
              </w:rPr>
              <w:t>, факс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widowControl w:val="0"/>
              <w:spacing w:before="83" w:after="0" w:line="240" w:lineRule="auto"/>
              <w:ind w:left="76" w:right="-20" w:firstLine="0"/>
              <w:jc w:val="left"/>
              <w:rPr>
                <w:szCs w:val="24"/>
              </w:rPr>
            </w:pPr>
            <w:r>
              <w:rPr>
                <w:szCs w:val="24"/>
              </w:rPr>
              <w:t>8 (48736)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5-45-13</w:t>
            </w:r>
          </w:p>
        </w:tc>
      </w:tr>
      <w:tr w:rsidR="00A47408" w:rsidTr="00A47408">
        <w:trPr>
          <w:cantSplit/>
          <w:trHeight w:hRule="exact" w:val="641"/>
        </w:trPr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widowControl w:val="0"/>
              <w:spacing w:before="80" w:after="0" w:line="240" w:lineRule="auto"/>
              <w:ind w:left="148" w:right="715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Адрес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электро</w:t>
            </w:r>
            <w:r>
              <w:rPr>
                <w:spacing w:val="1"/>
                <w:szCs w:val="24"/>
              </w:rPr>
              <w:t>нн</w:t>
            </w:r>
            <w:r>
              <w:rPr>
                <w:szCs w:val="24"/>
              </w:rPr>
              <w:t>ой почты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408" w:rsidRDefault="00A47408">
            <w:pPr>
              <w:spacing w:after="19" w:line="200" w:lineRule="exact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A47408" w:rsidRDefault="00A47408">
            <w:pPr>
              <w:widowControl w:val="0"/>
              <w:spacing w:after="0" w:line="240" w:lineRule="auto"/>
              <w:ind w:left="76" w:right="-20" w:firstLine="0"/>
              <w:jc w:val="left"/>
              <w:rPr>
                <w:szCs w:val="24"/>
              </w:rPr>
            </w:pPr>
            <w:r>
              <w:rPr>
                <w:szCs w:val="24"/>
              </w:rPr>
              <w:t>ryleevskaya.oosh@tularegion.org</w:t>
            </w:r>
          </w:p>
        </w:tc>
      </w:tr>
      <w:tr w:rsidR="00A47408" w:rsidTr="00A47408">
        <w:trPr>
          <w:cantSplit/>
          <w:trHeight w:hRule="exact" w:val="392"/>
        </w:trPr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widowControl w:val="0"/>
              <w:spacing w:before="80" w:after="0" w:line="240" w:lineRule="auto"/>
              <w:ind w:left="148" w:right="-2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Учреди</w:t>
            </w:r>
            <w:r>
              <w:rPr>
                <w:spacing w:val="1"/>
                <w:szCs w:val="24"/>
              </w:rPr>
              <w:t>т</w:t>
            </w:r>
            <w:r>
              <w:rPr>
                <w:szCs w:val="24"/>
              </w:rPr>
              <w:t>ель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widowControl w:val="0"/>
              <w:spacing w:before="80" w:after="0" w:line="240" w:lineRule="auto"/>
              <w:ind w:left="76" w:right="-20" w:firstLine="0"/>
              <w:jc w:val="left"/>
              <w:rPr>
                <w:szCs w:val="24"/>
              </w:rPr>
            </w:pPr>
            <w:r>
              <w:rPr>
                <w:spacing w:val="1"/>
                <w:szCs w:val="24"/>
              </w:rPr>
              <w:t>М</w:t>
            </w:r>
            <w:r>
              <w:rPr>
                <w:spacing w:val="-4"/>
                <w:szCs w:val="24"/>
              </w:rPr>
              <w:t>у</w:t>
            </w:r>
            <w:r>
              <w:rPr>
                <w:szCs w:val="24"/>
              </w:rPr>
              <w:t>н</w:t>
            </w:r>
            <w:r>
              <w:rPr>
                <w:spacing w:val="1"/>
                <w:szCs w:val="24"/>
              </w:rPr>
              <w:t>ицип</w:t>
            </w:r>
            <w:r>
              <w:rPr>
                <w:szCs w:val="24"/>
              </w:rPr>
              <w:t>ал</w:t>
            </w:r>
            <w:r>
              <w:rPr>
                <w:spacing w:val="-1"/>
                <w:szCs w:val="24"/>
              </w:rPr>
              <w:t>ь</w:t>
            </w:r>
            <w:r>
              <w:rPr>
                <w:szCs w:val="24"/>
              </w:rPr>
              <w:t>ное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обра</w:t>
            </w:r>
            <w:r>
              <w:rPr>
                <w:spacing w:val="1"/>
                <w:szCs w:val="24"/>
              </w:rPr>
              <w:t>з</w:t>
            </w:r>
            <w:r>
              <w:rPr>
                <w:spacing w:val="-1"/>
                <w:szCs w:val="24"/>
              </w:rPr>
              <w:t>о</w:t>
            </w:r>
            <w:r>
              <w:rPr>
                <w:szCs w:val="24"/>
              </w:rPr>
              <w:t>в</w:t>
            </w:r>
            <w:r>
              <w:rPr>
                <w:spacing w:val="-2"/>
                <w:szCs w:val="24"/>
              </w:rPr>
              <w:t>а</w:t>
            </w:r>
            <w:r>
              <w:rPr>
                <w:szCs w:val="24"/>
              </w:rPr>
              <w:t>н</w:t>
            </w:r>
            <w:r>
              <w:rPr>
                <w:spacing w:val="1"/>
                <w:szCs w:val="24"/>
              </w:rPr>
              <w:t>и</w:t>
            </w:r>
            <w:r>
              <w:rPr>
                <w:szCs w:val="24"/>
              </w:rPr>
              <w:t>е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Одоев</w:t>
            </w:r>
            <w:r>
              <w:rPr>
                <w:spacing w:val="-1"/>
                <w:szCs w:val="24"/>
              </w:rPr>
              <w:t>с</w:t>
            </w:r>
            <w:r>
              <w:rPr>
                <w:szCs w:val="24"/>
              </w:rPr>
              <w:t>кий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ра</w:t>
            </w:r>
            <w:r>
              <w:rPr>
                <w:spacing w:val="1"/>
                <w:szCs w:val="24"/>
              </w:rPr>
              <w:t>й</w:t>
            </w:r>
            <w:r>
              <w:rPr>
                <w:szCs w:val="24"/>
              </w:rPr>
              <w:t>он</w:t>
            </w:r>
          </w:p>
        </w:tc>
      </w:tr>
      <w:tr w:rsidR="00A47408" w:rsidTr="00A47408">
        <w:trPr>
          <w:cantSplit/>
          <w:trHeight w:hRule="exact" w:val="641"/>
        </w:trPr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widowControl w:val="0"/>
              <w:spacing w:before="83" w:after="0" w:line="240" w:lineRule="auto"/>
              <w:ind w:left="148" w:right="-54" w:firstLine="0"/>
              <w:jc w:val="left"/>
              <w:rPr>
                <w:szCs w:val="24"/>
              </w:rPr>
            </w:pPr>
            <w:r>
              <w:rPr>
                <w:szCs w:val="24"/>
              </w:rPr>
              <w:t>Д</w:t>
            </w:r>
            <w:r>
              <w:rPr>
                <w:spacing w:val="-1"/>
                <w:szCs w:val="24"/>
              </w:rPr>
              <w:t>а</w:t>
            </w:r>
            <w:r>
              <w:rPr>
                <w:szCs w:val="24"/>
              </w:rPr>
              <w:t>та создания</w:t>
            </w:r>
            <w:r>
              <w:rPr>
                <w:spacing w:val="1"/>
                <w:szCs w:val="24"/>
              </w:rPr>
              <w:t xml:space="preserve"> 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408" w:rsidRDefault="00A47408">
            <w:pPr>
              <w:spacing w:after="19" w:line="200" w:lineRule="exact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  <w:p w:rsidR="00A47408" w:rsidRDefault="00A47408">
            <w:pPr>
              <w:widowControl w:val="0"/>
              <w:spacing w:after="0" w:line="240" w:lineRule="auto"/>
              <w:ind w:left="76" w:right="-20" w:firstLine="0"/>
              <w:jc w:val="left"/>
              <w:rPr>
                <w:szCs w:val="24"/>
              </w:rPr>
            </w:pPr>
            <w:r>
              <w:rPr>
                <w:szCs w:val="24"/>
              </w:rPr>
              <w:t>1983 год</w:t>
            </w:r>
          </w:p>
        </w:tc>
      </w:tr>
      <w:tr w:rsidR="00A47408" w:rsidTr="00A47408">
        <w:trPr>
          <w:cantSplit/>
          <w:trHeight w:hRule="exact" w:val="642"/>
        </w:trPr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408" w:rsidRDefault="00A47408">
            <w:pPr>
              <w:spacing w:after="0" w:line="220" w:lineRule="exact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  <w:p w:rsidR="00A47408" w:rsidRDefault="00A47408">
            <w:pPr>
              <w:widowControl w:val="0"/>
              <w:spacing w:after="0" w:line="240" w:lineRule="auto"/>
              <w:ind w:left="148" w:right="-20" w:firstLine="0"/>
              <w:jc w:val="left"/>
              <w:rPr>
                <w:szCs w:val="24"/>
              </w:rPr>
            </w:pPr>
            <w:r>
              <w:rPr>
                <w:szCs w:val="24"/>
              </w:rPr>
              <w:t>Л</w:t>
            </w:r>
            <w:r>
              <w:rPr>
                <w:spacing w:val="1"/>
                <w:szCs w:val="24"/>
              </w:rPr>
              <w:t>иц</w:t>
            </w:r>
            <w:r>
              <w:rPr>
                <w:szCs w:val="24"/>
              </w:rPr>
              <w:t>е</w:t>
            </w:r>
            <w:r>
              <w:rPr>
                <w:spacing w:val="-1"/>
                <w:szCs w:val="24"/>
              </w:rPr>
              <w:t>н</w:t>
            </w:r>
            <w:r>
              <w:rPr>
                <w:szCs w:val="24"/>
              </w:rPr>
              <w:t>з</w:t>
            </w:r>
            <w:r>
              <w:rPr>
                <w:spacing w:val="1"/>
                <w:szCs w:val="24"/>
              </w:rPr>
              <w:t>и</w:t>
            </w:r>
            <w:r>
              <w:rPr>
                <w:szCs w:val="24"/>
              </w:rPr>
              <w:t>я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widowControl w:val="0"/>
              <w:spacing w:before="83" w:after="0" w:line="240" w:lineRule="auto"/>
              <w:ind w:left="76" w:right="1791" w:firstLine="0"/>
              <w:jc w:val="left"/>
              <w:rPr>
                <w:szCs w:val="24"/>
              </w:rPr>
            </w:pPr>
            <w:r>
              <w:rPr>
                <w:szCs w:val="24"/>
              </w:rPr>
              <w:t>От 25.03.2014 № 0133/01810, серия 71Л01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 xml:space="preserve">№ </w:t>
            </w:r>
            <w:r>
              <w:rPr>
                <w:spacing w:val="1"/>
                <w:szCs w:val="24"/>
              </w:rPr>
              <w:t>0</w:t>
            </w:r>
            <w:r>
              <w:rPr>
                <w:szCs w:val="24"/>
              </w:rPr>
              <w:t>001023 срок де</w:t>
            </w:r>
            <w:r>
              <w:rPr>
                <w:spacing w:val="1"/>
                <w:szCs w:val="24"/>
              </w:rPr>
              <w:t>й</w:t>
            </w:r>
            <w:r>
              <w:rPr>
                <w:szCs w:val="24"/>
              </w:rPr>
              <w:t>ствия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– бес</w:t>
            </w:r>
            <w:r>
              <w:rPr>
                <w:spacing w:val="-1"/>
                <w:szCs w:val="24"/>
              </w:rPr>
              <w:t>с</w:t>
            </w:r>
            <w:r>
              <w:rPr>
                <w:szCs w:val="24"/>
              </w:rPr>
              <w:t>р</w:t>
            </w:r>
            <w:r>
              <w:rPr>
                <w:spacing w:val="1"/>
                <w:szCs w:val="24"/>
              </w:rPr>
              <w:t>о</w:t>
            </w:r>
            <w:r>
              <w:rPr>
                <w:szCs w:val="24"/>
              </w:rPr>
              <w:t>ч</w:t>
            </w:r>
            <w:r>
              <w:rPr>
                <w:spacing w:val="1"/>
                <w:szCs w:val="24"/>
              </w:rPr>
              <w:t>но</w:t>
            </w:r>
            <w:r>
              <w:rPr>
                <w:szCs w:val="24"/>
              </w:rPr>
              <w:t>.</w:t>
            </w:r>
          </w:p>
        </w:tc>
      </w:tr>
      <w:tr w:rsidR="00A47408" w:rsidTr="00A47408">
        <w:trPr>
          <w:cantSplit/>
          <w:trHeight w:hRule="exact" w:val="1817"/>
        </w:trPr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widowControl w:val="0"/>
              <w:spacing w:before="80" w:after="0" w:line="240" w:lineRule="auto"/>
              <w:ind w:left="148" w:right="972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Св</w:t>
            </w:r>
            <w:r>
              <w:rPr>
                <w:spacing w:val="1"/>
                <w:szCs w:val="24"/>
              </w:rPr>
              <w:t>и</w:t>
            </w:r>
            <w:r>
              <w:rPr>
                <w:szCs w:val="24"/>
              </w:rPr>
              <w:t>детельство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о го</w:t>
            </w:r>
            <w:r>
              <w:rPr>
                <w:spacing w:val="1"/>
                <w:szCs w:val="24"/>
              </w:rPr>
              <w:t>с</w:t>
            </w:r>
            <w:r>
              <w:rPr>
                <w:spacing w:val="-4"/>
                <w:szCs w:val="24"/>
              </w:rPr>
              <w:t>у</w:t>
            </w:r>
            <w:r>
              <w:rPr>
                <w:spacing w:val="2"/>
                <w:szCs w:val="24"/>
              </w:rPr>
              <w:t>д</w:t>
            </w:r>
            <w:r>
              <w:rPr>
                <w:szCs w:val="24"/>
              </w:rPr>
              <w:t>ар</w:t>
            </w:r>
            <w:r>
              <w:rPr>
                <w:spacing w:val="-1"/>
                <w:szCs w:val="24"/>
              </w:rPr>
              <w:t>с</w:t>
            </w:r>
            <w:r>
              <w:rPr>
                <w:szCs w:val="24"/>
              </w:rPr>
              <w:t>тв</w:t>
            </w:r>
            <w:r>
              <w:rPr>
                <w:spacing w:val="-1"/>
                <w:szCs w:val="24"/>
              </w:rPr>
              <w:t>е</w:t>
            </w:r>
            <w:r>
              <w:rPr>
                <w:spacing w:val="1"/>
                <w:szCs w:val="24"/>
              </w:rPr>
              <w:t>нн</w:t>
            </w:r>
            <w:r>
              <w:rPr>
                <w:szCs w:val="24"/>
              </w:rPr>
              <w:t>ой аккреди</w:t>
            </w:r>
            <w:r>
              <w:rPr>
                <w:spacing w:val="1"/>
                <w:szCs w:val="24"/>
              </w:rPr>
              <w:t>т</w:t>
            </w:r>
            <w:r>
              <w:rPr>
                <w:szCs w:val="24"/>
              </w:rPr>
              <w:t>ации</w:t>
            </w:r>
          </w:p>
        </w:tc>
        <w:tc>
          <w:tcPr>
            <w:tcW w:w="6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widowControl w:val="0"/>
              <w:spacing w:after="0" w:line="240" w:lineRule="auto"/>
              <w:ind w:left="76" w:right="975" w:firstLine="0"/>
              <w:jc w:val="left"/>
              <w:rPr>
                <w:szCs w:val="24"/>
              </w:rPr>
            </w:pPr>
            <w:r>
              <w:t>От 28.03.2014 г. № 0134/0087, серия 71А01 № 0000297; срок действия: бессрочно</w:t>
            </w:r>
          </w:p>
        </w:tc>
      </w:tr>
    </w:tbl>
    <w:p w:rsidR="00A47408" w:rsidRDefault="00A47408" w:rsidP="00A47408">
      <w:pPr>
        <w:spacing w:after="0" w:line="256" w:lineRule="auto"/>
        <w:ind w:left="425" w:right="605"/>
        <w:jc w:val="center"/>
        <w:rPr>
          <w:b/>
        </w:rPr>
      </w:pPr>
    </w:p>
    <w:p w:rsidR="00A47408" w:rsidRDefault="00A47408" w:rsidP="00A47408">
      <w:pPr>
        <w:spacing w:after="0" w:line="256" w:lineRule="auto"/>
        <w:ind w:left="425" w:right="605"/>
        <w:jc w:val="center"/>
        <w:rPr>
          <w:b/>
        </w:rPr>
      </w:pPr>
    </w:p>
    <w:p w:rsidR="00A47408" w:rsidRDefault="00A47408" w:rsidP="00A47408">
      <w:pPr>
        <w:spacing w:after="0" w:line="256" w:lineRule="auto"/>
        <w:ind w:left="425" w:right="605"/>
        <w:jc w:val="center"/>
        <w:rPr>
          <w:b/>
        </w:rPr>
      </w:pPr>
    </w:p>
    <w:p w:rsidR="00A47408" w:rsidRDefault="00A47408" w:rsidP="00A47408">
      <w:pPr>
        <w:spacing w:after="0" w:line="256" w:lineRule="auto"/>
        <w:ind w:left="425" w:right="605"/>
        <w:jc w:val="center"/>
        <w:rPr>
          <w:b/>
        </w:rPr>
      </w:pPr>
    </w:p>
    <w:p w:rsidR="00A47408" w:rsidRDefault="00A47408" w:rsidP="00A47408">
      <w:pPr>
        <w:spacing w:after="0" w:line="256" w:lineRule="auto"/>
        <w:ind w:left="425" w:right="605"/>
        <w:jc w:val="center"/>
      </w:pPr>
      <w:r>
        <w:rPr>
          <w:b/>
        </w:rPr>
        <w:t>АНАЛИТИЧЕСКАЯ</w:t>
      </w:r>
      <w:r>
        <w:t xml:space="preserve"> </w:t>
      </w:r>
      <w:r>
        <w:rPr>
          <w:b/>
        </w:rPr>
        <w:t xml:space="preserve">ЧАСТЬ </w:t>
      </w:r>
    </w:p>
    <w:p w:rsidR="00A47408" w:rsidRDefault="00A47408" w:rsidP="00A47408">
      <w:pPr>
        <w:spacing w:after="55" w:line="256" w:lineRule="auto"/>
        <w:ind w:left="34" w:right="0" w:firstLine="0"/>
        <w:jc w:val="left"/>
      </w:pPr>
      <w:r>
        <w:t xml:space="preserve"> </w:t>
      </w:r>
    </w:p>
    <w:p w:rsidR="00A47408" w:rsidRDefault="00A47408" w:rsidP="00A47408">
      <w:pPr>
        <w:pStyle w:val="1"/>
        <w:ind w:left="425" w:right="429"/>
      </w:pPr>
      <w:r>
        <w:t>I.</w:t>
      </w:r>
      <w:r>
        <w:rPr>
          <w:b w:val="0"/>
        </w:rPr>
        <w:t xml:space="preserve"> </w:t>
      </w:r>
      <w:r>
        <w:t>ОБЩИЕ</w:t>
      </w:r>
      <w:r>
        <w:rPr>
          <w:b w:val="0"/>
        </w:rPr>
        <w:t xml:space="preserve"> </w:t>
      </w:r>
      <w:r>
        <w:t>СВЕДЕНИЯ</w:t>
      </w:r>
      <w:r>
        <w:rPr>
          <w:b w:val="0"/>
        </w:rPr>
        <w:t xml:space="preserve"> </w:t>
      </w:r>
      <w:r>
        <w:t>ОБ</w:t>
      </w:r>
      <w:r>
        <w:rPr>
          <w:b w:val="0"/>
        </w:rPr>
        <w:t xml:space="preserve"> </w:t>
      </w:r>
      <w:r>
        <w:t>ОБРАЗОВАТЕЛЬНОЙ</w:t>
      </w:r>
      <w:r>
        <w:rPr>
          <w:b w:val="0"/>
        </w:rPr>
        <w:t xml:space="preserve"> </w:t>
      </w:r>
      <w:r>
        <w:t xml:space="preserve">ОРГАНИЗАЦИИ </w:t>
      </w:r>
    </w:p>
    <w:p w:rsidR="00A47408" w:rsidRDefault="00A47408" w:rsidP="00A47408">
      <w:pPr>
        <w:spacing w:after="0" w:line="256" w:lineRule="auto"/>
        <w:ind w:left="34" w:right="0" w:firstLine="0"/>
        <w:jc w:val="left"/>
      </w:pPr>
      <w:r>
        <w:t xml:space="preserve"> </w:t>
      </w:r>
    </w:p>
    <w:tbl>
      <w:tblPr>
        <w:tblStyle w:val="TableGrid"/>
        <w:tblW w:w="10343" w:type="dxa"/>
        <w:tblInd w:w="38" w:type="dxa"/>
        <w:tblCellMar>
          <w:top w:w="60" w:type="dxa"/>
          <w:left w:w="134" w:type="dxa"/>
          <w:bottom w:w="20" w:type="dxa"/>
        </w:tblCellMar>
        <w:tblLook w:val="04A0" w:firstRow="1" w:lastRow="0" w:firstColumn="1" w:lastColumn="0" w:noHBand="0" w:noVBand="1"/>
      </w:tblPr>
      <w:tblGrid>
        <w:gridCol w:w="2910"/>
        <w:gridCol w:w="7433"/>
      </w:tblGrid>
      <w:tr w:rsidR="00A47408" w:rsidTr="00A47408">
        <w:trPr>
          <w:trHeight w:val="131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Наименование образовательной организации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408" w:rsidRDefault="00A47408">
            <w:pPr>
              <w:spacing w:after="0" w:line="256" w:lineRule="auto"/>
              <w:ind w:left="0" w:right="51" w:firstLine="0"/>
              <w:jc w:val="center"/>
            </w:pPr>
            <w:r>
              <w:t xml:space="preserve">Муниципальное казенное общеобразовательное учреждение </w:t>
            </w:r>
          </w:p>
          <w:p w:rsidR="00A47408" w:rsidRDefault="00A47408">
            <w:pPr>
              <w:spacing w:after="9" w:line="256" w:lineRule="auto"/>
              <w:ind w:left="0" w:right="84" w:firstLine="0"/>
              <w:jc w:val="center"/>
            </w:pPr>
            <w:r>
              <w:t xml:space="preserve"> </w:t>
            </w:r>
          </w:p>
          <w:p w:rsidR="00A47408" w:rsidRDefault="00A47408">
            <w:pPr>
              <w:spacing w:after="157" w:line="256" w:lineRule="auto"/>
              <w:ind w:left="0" w:right="82" w:firstLine="0"/>
              <w:jc w:val="center"/>
            </w:pPr>
            <w:r>
              <w:t xml:space="preserve">«Рылёвская средняя общеобразовательная школа» </w:t>
            </w:r>
          </w:p>
          <w:p w:rsidR="00A47408" w:rsidRDefault="00A47408">
            <w:pPr>
              <w:spacing w:after="0" w:line="256" w:lineRule="auto"/>
              <w:ind w:left="0" w:right="46" w:firstLine="0"/>
              <w:jc w:val="center"/>
            </w:pPr>
            <w:r>
              <w:t xml:space="preserve">(МКОУ "Рылёвская СОШ) </w:t>
            </w:r>
          </w:p>
        </w:tc>
      </w:tr>
      <w:tr w:rsidR="00A47408" w:rsidTr="00A47408">
        <w:trPr>
          <w:trHeight w:val="43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408" w:rsidRDefault="00A47408">
            <w:pPr>
              <w:spacing w:after="0" w:line="256" w:lineRule="auto"/>
              <w:ind w:left="13" w:right="0" w:firstLine="0"/>
              <w:jc w:val="center"/>
            </w:pPr>
            <w:r>
              <w:t xml:space="preserve">Руководитель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408" w:rsidRDefault="00A47408">
            <w:pPr>
              <w:spacing w:after="0" w:line="256" w:lineRule="auto"/>
              <w:ind w:left="0" w:right="42" w:firstLine="0"/>
              <w:jc w:val="center"/>
            </w:pPr>
            <w:r>
              <w:t xml:space="preserve">Чирикина Ирина Николаевна </w:t>
            </w:r>
          </w:p>
        </w:tc>
      </w:tr>
      <w:tr w:rsidR="00A47408" w:rsidTr="00A47408">
        <w:trPr>
          <w:trHeight w:val="44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408" w:rsidRDefault="00A47408">
            <w:pPr>
              <w:spacing w:after="0" w:line="256" w:lineRule="auto"/>
              <w:ind w:left="14" w:right="0" w:firstLine="0"/>
              <w:jc w:val="center"/>
            </w:pPr>
            <w:r>
              <w:t xml:space="preserve">Адрес организации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408" w:rsidRDefault="00A47408">
            <w:pPr>
              <w:spacing w:after="0" w:line="256" w:lineRule="auto"/>
              <w:ind w:left="0" w:right="48" w:firstLine="0"/>
              <w:jc w:val="center"/>
            </w:pPr>
            <w:r>
              <w:t xml:space="preserve">Тульская область, с. Рылёво, ул. Центральная, д. 15 </w:t>
            </w:r>
          </w:p>
        </w:tc>
      </w:tr>
      <w:tr w:rsidR="00A47408" w:rsidTr="00A47408">
        <w:trPr>
          <w:trHeight w:val="43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408" w:rsidRDefault="00A47408">
            <w:pPr>
              <w:spacing w:after="0" w:line="256" w:lineRule="auto"/>
              <w:ind w:left="10" w:right="0" w:firstLine="0"/>
              <w:jc w:val="center"/>
            </w:pPr>
            <w:r>
              <w:t xml:space="preserve">Телефон, факс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40" w:firstLine="0"/>
              <w:jc w:val="center"/>
            </w:pPr>
            <w:r>
              <w:t xml:space="preserve">8 487 365 36 42 </w:t>
            </w:r>
          </w:p>
        </w:tc>
      </w:tr>
      <w:tr w:rsidR="00A47408" w:rsidTr="00A47408">
        <w:trPr>
          <w:trHeight w:val="384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408" w:rsidRDefault="00A47408">
            <w:pPr>
              <w:spacing w:after="0" w:line="256" w:lineRule="auto"/>
              <w:ind w:left="53" w:right="0" w:firstLine="0"/>
              <w:jc w:val="left"/>
            </w:pPr>
            <w:r>
              <w:t xml:space="preserve">Адрес электронной почты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52" w:firstLine="0"/>
              <w:jc w:val="center"/>
            </w:pPr>
            <w:r>
              <w:t xml:space="preserve">ryleevskaya.oosh@tularegion.org </w:t>
            </w:r>
          </w:p>
        </w:tc>
      </w:tr>
      <w:tr w:rsidR="00A47408" w:rsidTr="00A47408">
        <w:trPr>
          <w:trHeight w:val="43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408" w:rsidRDefault="00A47408">
            <w:pPr>
              <w:spacing w:after="0" w:line="256" w:lineRule="auto"/>
              <w:ind w:left="4" w:right="0" w:firstLine="0"/>
              <w:jc w:val="center"/>
            </w:pPr>
            <w:r>
              <w:t xml:space="preserve">Учредитель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408" w:rsidRDefault="00A47408">
            <w:pPr>
              <w:spacing w:after="0" w:line="256" w:lineRule="auto"/>
              <w:ind w:left="0" w:right="44" w:firstLine="0"/>
              <w:jc w:val="center"/>
            </w:pPr>
            <w:r>
              <w:t xml:space="preserve">муниципальное образование Одоевский район </w:t>
            </w:r>
          </w:p>
        </w:tc>
      </w:tr>
      <w:tr w:rsidR="00A47408" w:rsidTr="00A47408">
        <w:trPr>
          <w:trHeight w:val="1066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408" w:rsidRDefault="00A47408">
            <w:pPr>
              <w:spacing w:after="60" w:line="256" w:lineRule="auto"/>
              <w:ind w:left="663" w:right="0" w:firstLine="0"/>
              <w:jc w:val="left"/>
            </w:pPr>
            <w:r>
              <w:t xml:space="preserve">Дата создания  </w:t>
            </w:r>
          </w:p>
          <w:p w:rsidR="00A47408" w:rsidRDefault="00A47408">
            <w:pPr>
              <w:spacing w:after="0" w:line="256" w:lineRule="auto"/>
              <w:ind w:left="16" w:right="0" w:firstLine="0"/>
              <w:jc w:val="center"/>
            </w:pPr>
            <w:r>
              <w:t xml:space="preserve">(год ввода в эксплуатацию)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7" w:firstLine="0"/>
              <w:jc w:val="center"/>
            </w:pPr>
            <w:r>
              <w:t xml:space="preserve">1978 год </w:t>
            </w:r>
          </w:p>
        </w:tc>
      </w:tr>
      <w:tr w:rsidR="00A47408" w:rsidTr="00A47408">
        <w:trPr>
          <w:trHeight w:val="7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t xml:space="preserve">Лицензия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От 6 марта 2015 года №0133/02290, серия 71Л01 № 0001506 срок действия – бессрочно. </w:t>
            </w:r>
          </w:p>
        </w:tc>
      </w:tr>
      <w:tr w:rsidR="00A47408" w:rsidTr="00A47408">
        <w:trPr>
          <w:trHeight w:val="989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Свидетельство о государственной аккредитации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>От 28.03.2014 г. № 0134/0087, серия 71А01 № 0000297; срок действия: бессрочно</w:t>
            </w:r>
          </w:p>
        </w:tc>
      </w:tr>
      <w:tr w:rsidR="00A47408" w:rsidTr="00A47408">
        <w:trPr>
          <w:trHeight w:val="1273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408" w:rsidRDefault="00A47408">
            <w:pPr>
              <w:spacing w:after="0" w:line="256" w:lineRule="auto"/>
              <w:ind w:left="20" w:right="0" w:firstLine="0"/>
              <w:jc w:val="center"/>
            </w:pPr>
            <w:r>
              <w:t xml:space="preserve">Свидетельство о государственной регистрации юридического лица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Серия 71 № 002203857, 19 октября 2000 г., выдано Федеральной налоговой службой. </w:t>
            </w:r>
          </w:p>
        </w:tc>
      </w:tr>
      <w:tr w:rsidR="00A47408" w:rsidTr="00A47408">
        <w:trPr>
          <w:trHeight w:val="442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408" w:rsidRDefault="00A47408">
            <w:pPr>
              <w:spacing w:after="0" w:line="256" w:lineRule="auto"/>
              <w:ind w:left="13" w:right="0" w:firstLine="0"/>
              <w:jc w:val="center"/>
            </w:pPr>
            <w:r>
              <w:t xml:space="preserve">Режим работы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408" w:rsidRDefault="00A47408">
            <w:pPr>
              <w:spacing w:after="0" w:line="256" w:lineRule="auto"/>
              <w:ind w:left="0" w:right="47" w:firstLine="0"/>
              <w:jc w:val="center"/>
            </w:pPr>
            <w:r>
              <w:t xml:space="preserve">Понедельник-пятница, с 8:30 ч. до 18:00 ч. </w:t>
            </w:r>
          </w:p>
        </w:tc>
      </w:tr>
    </w:tbl>
    <w:p w:rsidR="00A47408" w:rsidRDefault="00A47408" w:rsidP="00A47408">
      <w:pPr>
        <w:spacing w:after="42" w:line="256" w:lineRule="auto"/>
        <w:ind w:left="34" w:right="0" w:firstLine="0"/>
        <w:jc w:val="left"/>
      </w:pPr>
      <w:r>
        <w:t xml:space="preserve"> </w:t>
      </w:r>
    </w:p>
    <w:p w:rsidR="00A47408" w:rsidRDefault="00A47408" w:rsidP="00A47408">
      <w:pPr>
        <w:ind w:left="106" w:firstLine="567"/>
      </w:pPr>
      <w:r>
        <w:t xml:space="preserve">Основным видом деятельности МКОУ «Рылевская СОШ» структурное подразделение «Ботвиньевская ООШ» является реализация общеобразовательных программ дошкольного, начального общего, основного общего образования. Школа ориентирована на обучение и воспитание учащихся, а также развитие их физиологических, психологических,  интеллектуальных особенностей, образовательных потребностей, с учетом их возможностей, личностных склонностей, способностей. Это достигается путем создания адаптивной педагогической системы, благоприятных условий для общеобразовательного, умственного, нравственного и физического развития каждого учащегося. </w:t>
      </w:r>
    </w:p>
    <w:p w:rsidR="00A47408" w:rsidRDefault="00A47408" w:rsidP="00A47408">
      <w:pPr>
        <w:spacing w:after="0" w:line="256" w:lineRule="auto"/>
        <w:ind w:left="34" w:right="0" w:firstLine="0"/>
        <w:jc w:val="left"/>
      </w:pPr>
    </w:p>
    <w:p w:rsidR="00A47408" w:rsidRDefault="00A47408" w:rsidP="00A47408">
      <w:pPr>
        <w:spacing w:after="0" w:line="256" w:lineRule="auto"/>
        <w:ind w:right="0"/>
        <w:jc w:val="left"/>
      </w:pPr>
    </w:p>
    <w:p w:rsidR="00A47408" w:rsidRDefault="00A47408" w:rsidP="00A47408">
      <w:pPr>
        <w:spacing w:after="0" w:line="256" w:lineRule="auto"/>
        <w:ind w:right="0"/>
        <w:jc w:val="left"/>
      </w:pPr>
    </w:p>
    <w:p w:rsidR="00A47408" w:rsidRDefault="00A47408" w:rsidP="00A47408">
      <w:pPr>
        <w:pStyle w:val="1"/>
        <w:ind w:left="425" w:right="418"/>
      </w:pPr>
      <w:r>
        <w:t>II.</w:t>
      </w:r>
      <w:r>
        <w:rPr>
          <w:b w:val="0"/>
        </w:rPr>
        <w:t xml:space="preserve"> </w:t>
      </w:r>
      <w:r>
        <w:t>ОЦЕНКА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УПРАВЛЕНИЯ</w:t>
      </w:r>
      <w:r>
        <w:rPr>
          <w:b w:val="0"/>
        </w:rPr>
        <w:t xml:space="preserve"> </w:t>
      </w:r>
      <w:r>
        <w:t xml:space="preserve">ОРГАНИЗАЦИЕЙ </w:t>
      </w:r>
    </w:p>
    <w:p w:rsidR="00A47408" w:rsidRDefault="00A47408" w:rsidP="00A47408">
      <w:pPr>
        <w:spacing w:after="41" w:line="256" w:lineRule="auto"/>
        <w:ind w:left="365" w:right="0" w:firstLine="0"/>
        <w:jc w:val="left"/>
      </w:pPr>
      <w:r>
        <w:t xml:space="preserve"> </w:t>
      </w:r>
    </w:p>
    <w:p w:rsidR="00A47408" w:rsidRDefault="00A47408" w:rsidP="00A47408">
      <w:pPr>
        <w:ind w:left="437" w:right="671" w:firstLine="567"/>
      </w:pPr>
      <w:r>
        <w:t xml:space="preserve">Управление школой осуществляется на основе демократии, гласности, самоуправления. Стратегическое руководство образовательной политикой принадлежит выборному представительному органу – управляющему, совету школы. Непосредственное управление педагогическим процессом реализует директор школы и его заместители по направлениям деятельности. </w:t>
      </w:r>
    </w:p>
    <w:p w:rsidR="00A47408" w:rsidRDefault="00A47408" w:rsidP="00A47408">
      <w:pPr>
        <w:spacing w:after="37" w:line="256" w:lineRule="auto"/>
        <w:ind w:left="1004" w:right="0" w:firstLine="0"/>
        <w:jc w:val="left"/>
      </w:pPr>
      <w:r>
        <w:t xml:space="preserve"> </w:t>
      </w:r>
    </w:p>
    <w:p w:rsidR="00A47408" w:rsidRDefault="00A47408" w:rsidP="00A47408">
      <w:pPr>
        <w:spacing w:after="0" w:line="256" w:lineRule="auto"/>
        <w:ind w:left="425" w:right="414"/>
        <w:jc w:val="center"/>
      </w:pPr>
      <w:r>
        <w:rPr>
          <w:b/>
        </w:rPr>
        <w:t>Администрация</w:t>
      </w:r>
      <w:r>
        <w:t xml:space="preserve"> </w:t>
      </w:r>
      <w:r>
        <w:rPr>
          <w:b/>
        </w:rPr>
        <w:t xml:space="preserve">школы: </w:t>
      </w:r>
    </w:p>
    <w:p w:rsidR="00A47408" w:rsidRDefault="00A47408" w:rsidP="00A47408">
      <w:pPr>
        <w:spacing w:after="0" w:line="256" w:lineRule="auto"/>
        <w:ind w:left="4403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75" w:type="dxa"/>
        <w:tblInd w:w="370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60"/>
        <w:gridCol w:w="5215"/>
      </w:tblGrid>
      <w:tr w:rsidR="00A47408" w:rsidTr="00A47408">
        <w:trPr>
          <w:trHeight w:val="288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1" w:right="0" w:firstLine="0"/>
              <w:jc w:val="center"/>
            </w:pPr>
            <w:r>
              <w:t xml:space="preserve">Директор школы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6" w:right="0" w:firstLine="0"/>
              <w:jc w:val="center"/>
            </w:pPr>
            <w:r>
              <w:t xml:space="preserve">Чирикина Ирина Николаевна </w:t>
            </w:r>
          </w:p>
        </w:tc>
      </w:tr>
      <w:tr w:rsidR="00A47408" w:rsidTr="00A47408">
        <w:trPr>
          <w:trHeight w:val="29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30" w:right="0" w:firstLine="0"/>
              <w:jc w:val="center"/>
            </w:pPr>
            <w:r>
              <w:t xml:space="preserve">Заместитель директора по учебной работе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7" w:right="0" w:firstLine="0"/>
              <w:jc w:val="center"/>
            </w:pPr>
            <w:r>
              <w:t xml:space="preserve">Полякова Елена Васильевна </w:t>
            </w:r>
          </w:p>
        </w:tc>
      </w:tr>
      <w:tr w:rsidR="00A47408" w:rsidTr="00A47408">
        <w:trPr>
          <w:trHeight w:val="57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Заместители директора по воспитательной работе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09" w:right="130" w:firstLine="0"/>
              <w:jc w:val="center"/>
            </w:pPr>
            <w:r>
              <w:t xml:space="preserve">Булаш Виктория Юрьевна, Гречишкина Лилия Анасовна </w:t>
            </w:r>
          </w:p>
        </w:tc>
      </w:tr>
      <w:tr w:rsidR="00A47408" w:rsidTr="00A47408">
        <w:trPr>
          <w:trHeight w:val="57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Заведующий подразделением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09" w:right="130" w:firstLine="0"/>
              <w:jc w:val="center"/>
            </w:pPr>
            <w:r>
              <w:t>Болелова Наталья Алеексеевна</w:t>
            </w:r>
          </w:p>
        </w:tc>
      </w:tr>
    </w:tbl>
    <w:p w:rsidR="00A47408" w:rsidRDefault="00A47408" w:rsidP="00A47408">
      <w:pPr>
        <w:spacing w:after="17" w:line="256" w:lineRule="auto"/>
        <w:ind w:left="365" w:right="0" w:firstLine="0"/>
        <w:jc w:val="left"/>
      </w:pPr>
      <w:r>
        <w:t xml:space="preserve"> </w:t>
      </w:r>
    </w:p>
    <w:p w:rsidR="00A47408" w:rsidRDefault="00A47408" w:rsidP="00A47408">
      <w:pPr>
        <w:pStyle w:val="1"/>
        <w:ind w:left="425" w:right="407"/>
      </w:pPr>
      <w:r>
        <w:t>Органы</w:t>
      </w:r>
      <w:r>
        <w:rPr>
          <w:b w:val="0"/>
        </w:rPr>
        <w:t xml:space="preserve"> </w:t>
      </w:r>
      <w:r>
        <w:t>управления,</w:t>
      </w:r>
      <w:r>
        <w:rPr>
          <w:b w:val="0"/>
        </w:rPr>
        <w:t xml:space="preserve"> </w:t>
      </w:r>
      <w:r>
        <w:t>действующие</w:t>
      </w:r>
      <w:r>
        <w:rPr>
          <w:b w:val="0"/>
        </w:rPr>
        <w:t xml:space="preserve"> </w:t>
      </w:r>
      <w:r>
        <w:t>в</w:t>
      </w:r>
      <w:r>
        <w:rPr>
          <w:b w:val="0"/>
        </w:rPr>
        <w:t xml:space="preserve"> </w:t>
      </w:r>
      <w:r>
        <w:t xml:space="preserve">Школе </w:t>
      </w:r>
    </w:p>
    <w:p w:rsidR="00A47408" w:rsidRDefault="00A47408" w:rsidP="00A47408">
      <w:pPr>
        <w:spacing w:after="0" w:line="256" w:lineRule="auto"/>
        <w:ind w:left="3246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75" w:type="dxa"/>
        <w:tblInd w:w="370" w:type="dxa"/>
        <w:tblCellMar>
          <w:top w:w="18" w:type="dxa"/>
          <w:right w:w="22" w:type="dxa"/>
        </w:tblCellMar>
        <w:tblLook w:val="04A0" w:firstRow="1" w:lastRow="0" w:firstColumn="1" w:lastColumn="0" w:noHBand="0" w:noVBand="1"/>
      </w:tblPr>
      <w:tblGrid>
        <w:gridCol w:w="2805"/>
        <w:gridCol w:w="830"/>
        <w:gridCol w:w="6540"/>
      </w:tblGrid>
      <w:tr w:rsidR="00A47408" w:rsidTr="00A47408">
        <w:trPr>
          <w:trHeight w:val="288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01" w:right="0" w:firstLine="0"/>
              <w:jc w:val="left"/>
            </w:pPr>
            <w:r>
              <w:rPr>
                <w:b/>
              </w:rPr>
              <w:t>Наименование</w:t>
            </w:r>
            <w:r>
              <w:t xml:space="preserve"> </w:t>
            </w:r>
            <w:r>
              <w:rPr>
                <w:b/>
              </w:rPr>
              <w:t xml:space="preserve">органа 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Функции </w:t>
            </w:r>
          </w:p>
        </w:tc>
      </w:tr>
      <w:tr w:rsidR="00A47408" w:rsidTr="00A47408">
        <w:trPr>
          <w:trHeight w:val="1114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65" w:firstLine="0"/>
              <w:jc w:val="center"/>
            </w:pPr>
            <w:r>
              <w:t>Директор</w:t>
            </w:r>
            <w:r>
              <w:rPr>
                <w:b/>
              </w:rPr>
              <w:t xml:space="preserve"> 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59" w:firstLine="0"/>
            </w:pPr>
            <w: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Школой.</w:t>
            </w:r>
            <w:r>
              <w:rPr>
                <w:b/>
              </w:rPr>
              <w:t xml:space="preserve"> </w:t>
            </w:r>
          </w:p>
        </w:tc>
      </w:tr>
      <w:tr w:rsidR="00A47408" w:rsidTr="00A47408">
        <w:trPr>
          <w:trHeight w:val="1320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66" w:firstLine="0"/>
              <w:jc w:val="center"/>
            </w:pPr>
            <w:r>
              <w:t>Управляющий совет</w:t>
            </w:r>
            <w:r>
              <w:rPr>
                <w:b/>
              </w:rPr>
              <w:t xml:space="preserve"> 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408" w:rsidRDefault="00A47408">
            <w:pPr>
              <w:spacing w:after="121" w:line="256" w:lineRule="auto"/>
              <w:ind w:left="72" w:right="0" w:firstLine="0"/>
              <w:jc w:val="left"/>
            </w:pPr>
            <w:r>
              <w:t xml:space="preserve">Рассматривает вопросы:  </w:t>
            </w:r>
          </w:p>
          <w:p w:rsidR="00A47408" w:rsidRDefault="00A47408">
            <w:pPr>
              <w:numPr>
                <w:ilvl w:val="0"/>
                <w:numId w:val="2"/>
              </w:numPr>
              <w:spacing w:after="0" w:line="256" w:lineRule="auto"/>
              <w:ind w:right="0" w:hanging="360"/>
              <w:jc w:val="left"/>
            </w:pPr>
            <w:r>
              <w:t xml:space="preserve">развития образовательной организации;  </w:t>
            </w:r>
          </w:p>
          <w:p w:rsidR="00A47408" w:rsidRDefault="00A47408">
            <w:pPr>
              <w:numPr>
                <w:ilvl w:val="0"/>
                <w:numId w:val="2"/>
              </w:numPr>
              <w:spacing w:after="0" w:line="256" w:lineRule="auto"/>
              <w:ind w:right="0" w:hanging="360"/>
              <w:jc w:val="left"/>
            </w:pPr>
            <w:r>
              <w:t xml:space="preserve">финансово-хозяйственной деятельности;   </w:t>
            </w:r>
          </w:p>
          <w:p w:rsidR="00A47408" w:rsidRDefault="00A47408">
            <w:pPr>
              <w:numPr>
                <w:ilvl w:val="0"/>
                <w:numId w:val="2"/>
              </w:numPr>
              <w:spacing w:after="0" w:line="256" w:lineRule="auto"/>
              <w:ind w:right="0" w:hanging="360"/>
              <w:jc w:val="left"/>
            </w:pPr>
            <w:r>
              <w:t>материально-технического обеспечения</w:t>
            </w:r>
            <w:r>
              <w:rPr>
                <w:b/>
              </w:rPr>
              <w:t xml:space="preserve"> </w:t>
            </w:r>
          </w:p>
        </w:tc>
      </w:tr>
      <w:tr w:rsidR="00A47408" w:rsidTr="00A47408">
        <w:trPr>
          <w:trHeight w:val="3759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66" w:firstLine="0"/>
              <w:jc w:val="center"/>
            </w:pPr>
            <w:r>
              <w:t>Педагогический совет</w:t>
            </w:r>
            <w:r>
              <w:rPr>
                <w:b/>
              </w:rPr>
              <w:t xml:space="preserve"> 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7408" w:rsidRDefault="00A47408">
            <w:pPr>
              <w:spacing w:after="16" w:line="278" w:lineRule="auto"/>
              <w:ind w:left="0" w:right="148" w:firstLine="0"/>
              <w:jc w:val="left"/>
            </w:pPr>
            <w:r>
              <w:t xml:space="preserve">Осуществляет текущее руководство образовательной деятельностью Школы, в том числе рассматривает вопросы: </w:t>
            </w:r>
          </w:p>
          <w:p w:rsidR="00A47408" w:rsidRDefault="00A47408">
            <w:pPr>
              <w:numPr>
                <w:ilvl w:val="0"/>
                <w:numId w:val="4"/>
              </w:numPr>
              <w:spacing w:after="0" w:line="256" w:lineRule="auto"/>
              <w:ind w:right="611" w:hanging="360"/>
              <w:jc w:val="left"/>
            </w:pPr>
            <w:r>
              <w:t xml:space="preserve">развития образовательных услуг; </w:t>
            </w:r>
          </w:p>
          <w:p w:rsidR="00A47408" w:rsidRDefault="00A47408">
            <w:pPr>
              <w:numPr>
                <w:ilvl w:val="0"/>
                <w:numId w:val="4"/>
              </w:numPr>
              <w:spacing w:after="20" w:line="276" w:lineRule="auto"/>
              <w:ind w:right="611" w:hanging="360"/>
              <w:jc w:val="left"/>
            </w:pPr>
            <w:r>
              <w:t xml:space="preserve">регламентации образовательных отношений; разработки образовательных программ; </w:t>
            </w:r>
          </w:p>
          <w:p w:rsidR="00A47408" w:rsidRDefault="00A47408">
            <w:pPr>
              <w:numPr>
                <w:ilvl w:val="0"/>
                <w:numId w:val="4"/>
              </w:numPr>
              <w:spacing w:after="22" w:line="273" w:lineRule="auto"/>
              <w:ind w:right="611" w:hanging="360"/>
              <w:jc w:val="left"/>
            </w:pPr>
            <w:r>
              <w:t xml:space="preserve">выбора учебников, учебных пособий, средств обучения и воспитания;  </w:t>
            </w:r>
          </w:p>
          <w:p w:rsidR="00A47408" w:rsidRDefault="00A47408">
            <w:pPr>
              <w:numPr>
                <w:ilvl w:val="0"/>
                <w:numId w:val="4"/>
              </w:numPr>
              <w:spacing w:after="27" w:line="276" w:lineRule="auto"/>
              <w:ind w:right="611" w:hanging="360"/>
              <w:jc w:val="left"/>
            </w:pPr>
            <w:r>
              <w:t xml:space="preserve">материально-технического обеспечения образовательного процесса; </w:t>
            </w:r>
          </w:p>
          <w:p w:rsidR="00A47408" w:rsidRDefault="00A47408">
            <w:pPr>
              <w:numPr>
                <w:ilvl w:val="0"/>
                <w:numId w:val="4"/>
              </w:numPr>
              <w:spacing w:after="0" w:line="256" w:lineRule="auto"/>
              <w:ind w:right="611" w:hanging="360"/>
              <w:jc w:val="left"/>
            </w:pPr>
            <w:r>
              <w:t>аттестации, повышения квалификации педагогических работников; координации деятельности методических объединений</w:t>
            </w:r>
            <w:r>
              <w:rPr>
                <w:b/>
              </w:rPr>
              <w:t xml:space="preserve"> </w:t>
            </w:r>
          </w:p>
        </w:tc>
      </w:tr>
      <w:tr w:rsidR="00A47408" w:rsidTr="00A47408">
        <w:trPr>
          <w:trHeight w:val="2113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>Общее собрание работников</w:t>
            </w:r>
            <w:r>
              <w:rPr>
                <w:b/>
              </w:rPr>
              <w:t xml:space="preserve"> 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47408" w:rsidRDefault="00A47408">
            <w:pPr>
              <w:spacing w:after="94" w:line="276" w:lineRule="auto"/>
              <w:ind w:left="0" w:right="0" w:firstLine="0"/>
            </w:pPr>
            <w:r>
              <w:t xml:space="preserve">Реализует право работников участвовать в управлении образовательной организацией, в том числе:  </w:t>
            </w:r>
          </w:p>
          <w:p w:rsidR="00A47408" w:rsidRDefault="00A47408">
            <w:pPr>
              <w:numPr>
                <w:ilvl w:val="0"/>
                <w:numId w:val="6"/>
              </w:numPr>
              <w:spacing w:after="20" w:line="276" w:lineRule="auto"/>
              <w:ind w:right="47" w:hanging="360"/>
              <w:jc w:val="left"/>
            </w:pPr>
            <w:r>
              <w:t xml:space="preserve">участвовать в разработке и принятии коллективного договора, Правил трудового распорядка, изменений и дополнений к ним; </w:t>
            </w:r>
          </w:p>
          <w:p w:rsidR="00A47408" w:rsidRDefault="00A47408">
            <w:pPr>
              <w:numPr>
                <w:ilvl w:val="0"/>
                <w:numId w:val="6"/>
              </w:numPr>
              <w:spacing w:after="0" w:line="256" w:lineRule="auto"/>
              <w:ind w:right="47" w:hanging="360"/>
              <w:jc w:val="left"/>
            </w:pPr>
            <w:r>
              <w:t xml:space="preserve">принимать локальные акты, которые регламентируют деятельность образовательной организации и связаны </w:t>
            </w:r>
          </w:p>
        </w:tc>
      </w:tr>
      <w:tr w:rsidR="00A47408" w:rsidTr="00A47408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с правами и обязанностями работников; </w:t>
            </w:r>
          </w:p>
        </w:tc>
      </w:tr>
      <w:tr w:rsidR="00A47408" w:rsidTr="00A47408">
        <w:trPr>
          <w:trHeight w:val="569"/>
        </w:trPr>
        <w:tc>
          <w:tcPr>
            <w:tcW w:w="2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47408" w:rsidRDefault="00A47408">
            <w:pPr>
              <w:pStyle w:val="a5"/>
              <w:numPr>
                <w:ilvl w:val="0"/>
                <w:numId w:val="8"/>
              </w:numPr>
              <w:spacing w:after="0" w:line="256" w:lineRule="auto"/>
              <w:ind w:right="0"/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</w:pPr>
            <w:r>
              <w:t xml:space="preserve">разрешать конфликтные ситуации между работниками и администрацией образовательной организации; </w:t>
            </w:r>
          </w:p>
        </w:tc>
      </w:tr>
      <w:tr w:rsidR="00A47408" w:rsidTr="00A47408">
        <w:trPr>
          <w:trHeight w:val="819"/>
        </w:trPr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408" w:rsidRDefault="00A47408">
            <w:pPr>
              <w:pStyle w:val="a5"/>
              <w:numPr>
                <w:ilvl w:val="0"/>
                <w:numId w:val="8"/>
              </w:numPr>
              <w:spacing w:after="0" w:line="256" w:lineRule="auto"/>
              <w:ind w:right="0"/>
              <w:jc w:val="center"/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87" w:firstLine="0"/>
            </w:pPr>
            <w: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  <w:r>
              <w:rPr>
                <w:b/>
              </w:rPr>
              <w:t xml:space="preserve"> </w:t>
            </w:r>
          </w:p>
        </w:tc>
      </w:tr>
    </w:tbl>
    <w:p w:rsidR="00A47408" w:rsidRDefault="00A47408" w:rsidP="00A47408">
      <w:pPr>
        <w:spacing w:after="38" w:line="256" w:lineRule="auto"/>
        <w:ind w:left="365" w:right="0" w:firstLine="0"/>
        <w:jc w:val="left"/>
      </w:pPr>
      <w:r>
        <w:t xml:space="preserve"> </w:t>
      </w:r>
    </w:p>
    <w:p w:rsidR="00A47408" w:rsidRDefault="00A47408" w:rsidP="00A47408">
      <w:pPr>
        <w:ind w:left="437" w:right="672" w:firstLine="567"/>
      </w:pPr>
      <w:r>
        <w:t xml:space="preserve">По итогам 2024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 </w:t>
      </w:r>
    </w:p>
    <w:p w:rsidR="00A47408" w:rsidRDefault="00A47408" w:rsidP="00A47408">
      <w:pPr>
        <w:pStyle w:val="1"/>
        <w:ind w:left="425" w:right="418"/>
      </w:pPr>
      <w:r>
        <w:t>III.</w:t>
      </w:r>
      <w:r>
        <w:rPr>
          <w:b w:val="0"/>
        </w:rPr>
        <w:t xml:space="preserve"> </w:t>
      </w:r>
      <w:r>
        <w:t>ОЦЕНКА</w:t>
      </w:r>
      <w:r>
        <w:rPr>
          <w:b w:val="0"/>
        </w:rPr>
        <w:t xml:space="preserve"> </w:t>
      </w:r>
      <w:r>
        <w:t>ОБРАЗОВАТЕЛЬНОЙ</w:t>
      </w:r>
      <w:r>
        <w:rPr>
          <w:b w:val="0"/>
        </w:rPr>
        <w:t xml:space="preserve"> </w:t>
      </w:r>
      <w:r>
        <w:t xml:space="preserve">ДЕЯТЕЛЬНОСТИ </w:t>
      </w:r>
    </w:p>
    <w:p w:rsidR="00A47408" w:rsidRDefault="00A47408" w:rsidP="00A47408">
      <w:pPr>
        <w:spacing w:after="18" w:line="256" w:lineRule="auto"/>
        <w:ind w:left="3059" w:right="0" w:firstLine="0"/>
        <w:jc w:val="left"/>
      </w:pPr>
      <w:r>
        <w:rPr>
          <w:b/>
        </w:rPr>
        <w:t xml:space="preserve"> </w:t>
      </w:r>
    </w:p>
    <w:p w:rsidR="00A47408" w:rsidRDefault="00A47408" w:rsidP="00A47408">
      <w:pPr>
        <w:ind w:left="365" w:right="14" w:firstLine="711"/>
      </w:pPr>
      <w:r>
        <w:t xml:space="preserve">Образовательная деятельность в МКОУ «Рылевская СОШ» структурное подразделение «Ботвиньевская ООШ» организуется в соответствии с Федеральным законом от 29.12.2012 № 273-ФЗ «Об образовании в Российской </w:t>
      </w:r>
    </w:p>
    <w:p w:rsidR="00A47408" w:rsidRDefault="00A47408" w:rsidP="00A47408">
      <w:pPr>
        <w:ind w:left="365" w:right="365" w:firstLine="0"/>
      </w:pPr>
      <w:r>
        <w:t xml:space="preserve">Федерации», ФГОС начального общего, основного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 </w:t>
      </w:r>
    </w:p>
    <w:p w:rsidR="00A47408" w:rsidRDefault="00A47408" w:rsidP="00A47408">
      <w:pPr>
        <w:ind w:left="365" w:right="362" w:firstLine="711"/>
      </w:pPr>
      <w: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ООО).</w:t>
      </w:r>
    </w:p>
    <w:p w:rsidR="00A47408" w:rsidRDefault="00A47408" w:rsidP="00A47408">
      <w:pPr>
        <w:ind w:left="365" w:right="14" w:firstLine="711"/>
      </w:pPr>
      <w:r>
        <w:t xml:space="preserve">Основные положения Пояснительной записки к учебному плану разработаны на основе федеральных, региональных нормативных правовых документов. </w:t>
      </w:r>
    </w:p>
    <w:p w:rsidR="00A47408" w:rsidRDefault="00A47408" w:rsidP="00A47408">
      <w:pPr>
        <w:ind w:left="365" w:right="14" w:firstLine="711"/>
      </w:pPr>
      <w:r>
        <w:t xml:space="preserve">Предельно допустимая нагрузка школьников по основным предметам соответствует базисной, сохраняется номенклатура обязательных предметов. </w:t>
      </w:r>
    </w:p>
    <w:p w:rsidR="00A47408" w:rsidRDefault="00A47408" w:rsidP="00A47408">
      <w:pPr>
        <w:ind w:left="365" w:right="367" w:firstLine="711"/>
      </w:pPr>
      <w:r>
        <w:t xml:space="preserve">Содержание компонента образовательного учреждения соответствует типу, целям и задачам МКОУ «Рылевская СОШ» структурное подразделение «Ботвиньевская ООШ». Учебные часы используются на поддержку основных курсов, выполнение содержания государственного стандарта начального общего образования, основного общего образования. </w:t>
      </w:r>
    </w:p>
    <w:p w:rsidR="00A47408" w:rsidRDefault="00A47408" w:rsidP="00A47408">
      <w:pPr>
        <w:ind w:left="365" w:right="370" w:firstLine="711"/>
      </w:pPr>
      <w:r>
        <w:t xml:space="preserve">Изучение образовательных областей, учебных предметов подтверждено программами, УМК, необходимым лабораторным оборудованием в кабинетах химии, биологии, физики, оснащением школьных мастерских, наличием компьютерного класса, оборудованием рабочих мест педагогов. </w:t>
      </w:r>
    </w:p>
    <w:p w:rsidR="00A47408" w:rsidRDefault="00A47408" w:rsidP="00A47408">
      <w:pPr>
        <w:ind w:left="365" w:right="359" w:firstLine="711"/>
      </w:pPr>
      <w:r>
        <w:t xml:space="preserve">Соблюдается максимальный объем учебной нагрузки обучающихся при 5-дневной учебной неделе. Учебный план составлен в соответствии с педагогической проблемой, учебно-воспитательными целями и задачами школы на 2023-2024 учебный год. </w:t>
      </w:r>
    </w:p>
    <w:p w:rsidR="00A47408" w:rsidRDefault="00A47408" w:rsidP="00A47408">
      <w:pPr>
        <w:spacing w:after="28"/>
        <w:ind w:left="365" w:right="14" w:firstLine="706"/>
      </w:pPr>
      <w:r>
        <w:t>Реализация  курсов внеурочной деятельности происходит в рамках следующих выбранных школьниками ее видов:</w:t>
      </w:r>
      <w:r>
        <w:rPr>
          <w:i/>
        </w:rPr>
        <w:t xml:space="preserve"> </w:t>
      </w:r>
    </w:p>
    <w:p w:rsidR="00A47408" w:rsidRDefault="00A47408" w:rsidP="00A47408">
      <w:pPr>
        <w:numPr>
          <w:ilvl w:val="0"/>
          <w:numId w:val="10"/>
        </w:numPr>
        <w:ind w:right="14" w:hanging="360"/>
      </w:pPr>
      <w:r>
        <w:t xml:space="preserve">Познавательная деятельность </w:t>
      </w:r>
    </w:p>
    <w:p w:rsidR="00A47408" w:rsidRDefault="00A47408" w:rsidP="00A47408">
      <w:pPr>
        <w:numPr>
          <w:ilvl w:val="0"/>
          <w:numId w:val="10"/>
        </w:numPr>
        <w:ind w:right="14" w:hanging="360"/>
      </w:pPr>
      <w:r>
        <w:t xml:space="preserve">Проблемно-ценностное общение </w:t>
      </w:r>
    </w:p>
    <w:p w:rsidR="00A47408" w:rsidRDefault="00A47408" w:rsidP="00A47408">
      <w:pPr>
        <w:ind w:left="365" w:right="14" w:firstLine="567"/>
      </w:pPr>
      <w:r>
        <w:t xml:space="preserve">Выбор направления осуществлен на основании опроса обучающихся и родителей в апреле-мае 2024 года. </w:t>
      </w:r>
    </w:p>
    <w:p w:rsidR="00A47408" w:rsidRDefault="00A47408" w:rsidP="00A47408">
      <w:pPr>
        <w:spacing w:after="31" w:line="256" w:lineRule="auto"/>
        <w:ind w:left="932" w:right="0" w:firstLine="0"/>
        <w:jc w:val="left"/>
      </w:pPr>
    </w:p>
    <w:p w:rsidR="00A47408" w:rsidRDefault="00A47408" w:rsidP="00A47408">
      <w:pPr>
        <w:pStyle w:val="1"/>
        <w:ind w:left="425" w:right="378"/>
      </w:pPr>
      <w:r>
        <w:t>IV.</w:t>
      </w:r>
      <w:r>
        <w:rPr>
          <w:b w:val="0"/>
        </w:rPr>
        <w:t xml:space="preserve"> </w:t>
      </w:r>
      <w:r>
        <w:t>СОДЕРЖАНИЕ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КАЧЕСТВО</w:t>
      </w:r>
      <w:r>
        <w:rPr>
          <w:b w:val="0"/>
        </w:rPr>
        <w:t xml:space="preserve"> </w:t>
      </w:r>
      <w:r>
        <w:t>ПОДГОТОВКИ УРОВЕНЬ</w:t>
      </w:r>
      <w:r>
        <w:rPr>
          <w:b w:val="0"/>
        </w:rPr>
        <w:t xml:space="preserve"> </w:t>
      </w:r>
      <w:r>
        <w:t xml:space="preserve">НАЧАЛЬНОГО ОБЩЕГО ОБРАЗОВАНИЯ </w:t>
      </w:r>
    </w:p>
    <w:tbl>
      <w:tblPr>
        <w:tblStyle w:val="TableGrid"/>
        <w:tblW w:w="9123" w:type="dxa"/>
        <w:tblInd w:w="372" w:type="dxa"/>
        <w:tblCellMar>
          <w:top w:w="14" w:type="dxa"/>
          <w:left w:w="46" w:type="dxa"/>
          <w:right w:w="115" w:type="dxa"/>
        </w:tblCellMar>
        <w:tblLook w:val="04A0" w:firstRow="1" w:lastRow="0" w:firstColumn="1" w:lastColumn="0" w:noHBand="0" w:noVBand="1"/>
      </w:tblPr>
      <w:tblGrid>
        <w:gridCol w:w="3535"/>
        <w:gridCol w:w="1560"/>
        <w:gridCol w:w="1340"/>
        <w:gridCol w:w="1344"/>
        <w:gridCol w:w="1344"/>
      </w:tblGrid>
      <w:tr w:rsidR="00A47408" w:rsidTr="00A47408">
        <w:trPr>
          <w:trHeight w:val="884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79" w:right="0" w:firstLine="0"/>
              <w:jc w:val="center"/>
            </w:pPr>
            <w:r>
              <w:rPr>
                <w:b/>
              </w:rPr>
              <w:t xml:space="preserve">Параметры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ind w:right="107"/>
              <w:rPr>
                <w:b/>
              </w:rPr>
            </w:pPr>
            <w:r>
              <w:rPr>
                <w:b/>
              </w:rPr>
              <w:t xml:space="preserve">2021-2022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81" w:firstLine="0"/>
              <w:jc w:val="center"/>
            </w:pPr>
            <w:r>
              <w:rPr>
                <w:b/>
              </w:rPr>
              <w:t xml:space="preserve">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2022-2023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86" w:firstLine="0"/>
              <w:jc w:val="center"/>
              <w:rPr>
                <w:b/>
              </w:rPr>
            </w:pPr>
            <w:r>
              <w:rPr>
                <w:b/>
              </w:rPr>
              <w:t>2023-2024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86" w:firstLine="0"/>
              <w:jc w:val="center"/>
            </w:pPr>
            <w:r>
              <w:rPr>
                <w:b/>
              </w:rPr>
              <w:t xml:space="preserve"> </w:t>
            </w:r>
          </w:p>
          <w:p w:rsidR="00A47408" w:rsidRDefault="00A47408">
            <w:pPr>
              <w:spacing w:after="0" w:line="256" w:lineRule="auto"/>
              <w:ind w:left="14" w:right="0" w:firstLine="0"/>
              <w:jc w:val="left"/>
            </w:pPr>
            <w:r>
              <w:rPr>
                <w:b/>
              </w:rPr>
              <w:t xml:space="preserve">На конец 2024 года </w:t>
            </w:r>
          </w:p>
        </w:tc>
      </w:tr>
      <w:tr w:rsidR="00A47408" w:rsidTr="00A47408">
        <w:trPr>
          <w:trHeight w:val="283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3" w:right="0" w:firstLine="0"/>
              <w:jc w:val="left"/>
            </w:pPr>
            <w:r>
              <w:t xml:space="preserve">Количество обучающихся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r>
              <w:t xml:space="preserve">8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51" w:right="0" w:firstLine="0"/>
              <w:jc w:val="center"/>
            </w:pPr>
            <w:r>
              <w:t>9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6" w:right="0" w:firstLine="0"/>
              <w:jc w:val="center"/>
            </w:pPr>
            <w:r>
              <w:t>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6" w:right="0" w:firstLine="0"/>
              <w:jc w:val="center"/>
            </w:pPr>
            <w:r>
              <w:t>8</w:t>
            </w:r>
          </w:p>
        </w:tc>
      </w:tr>
      <w:tr w:rsidR="00A47408" w:rsidTr="00A47408">
        <w:trPr>
          <w:trHeight w:val="288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3" w:right="0" w:firstLine="0"/>
              <w:jc w:val="left"/>
            </w:pPr>
            <w:r>
              <w:t xml:space="preserve">Кол-во аттестованных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r>
              <w:t>7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99" w:right="0" w:firstLine="0"/>
              <w:jc w:val="center"/>
            </w:pPr>
            <w:r>
              <w:t>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94" w:right="0" w:firstLine="0"/>
              <w:jc w:val="center"/>
            </w:pPr>
            <w:r>
              <w:t>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94" w:right="0" w:firstLine="0"/>
              <w:jc w:val="center"/>
            </w:pPr>
            <w:r>
              <w:t>4</w:t>
            </w:r>
          </w:p>
        </w:tc>
      </w:tr>
      <w:tr w:rsidR="00A47408" w:rsidTr="00A47408">
        <w:trPr>
          <w:trHeight w:val="289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3" w:right="0" w:firstLine="0"/>
              <w:jc w:val="left"/>
            </w:pPr>
            <w:r>
              <w:t xml:space="preserve">- на «5»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r>
              <w:t>2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71" w:right="0" w:firstLine="0"/>
              <w:jc w:val="center"/>
            </w:pPr>
            <w:r>
              <w:t xml:space="preserve">1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66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66" w:right="0" w:firstLine="0"/>
              <w:jc w:val="center"/>
            </w:pPr>
            <w:r>
              <w:t>-</w:t>
            </w:r>
          </w:p>
        </w:tc>
      </w:tr>
      <w:tr w:rsidR="00A47408" w:rsidTr="00A47408">
        <w:trPr>
          <w:trHeight w:val="283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3" w:right="0" w:firstLine="0"/>
              <w:jc w:val="left"/>
            </w:pPr>
            <w:r>
              <w:t xml:space="preserve">- на «4» и «5»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r>
              <w:t xml:space="preserve">0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6" w:right="0" w:firstLine="0"/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1" w:right="0" w:firstLine="0"/>
              <w:jc w:val="center"/>
            </w:pPr>
            <w:r>
              <w:t>2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1" w:right="0" w:firstLine="0"/>
              <w:jc w:val="center"/>
            </w:pPr>
            <w:r>
              <w:t>2</w:t>
            </w:r>
          </w:p>
        </w:tc>
      </w:tr>
      <w:tr w:rsidR="00A47408" w:rsidTr="00A47408">
        <w:trPr>
          <w:trHeight w:val="283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3" w:right="0" w:firstLine="0"/>
              <w:jc w:val="left"/>
            </w:pPr>
            <w:r>
              <w:t xml:space="preserve">Количество неуспевающих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r>
              <w:t xml:space="preserve">0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71" w:right="0" w:firstLine="0"/>
              <w:jc w:val="center"/>
            </w:pPr>
            <w:r>
              <w:t xml:space="preserve">0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66" w:right="0" w:firstLine="0"/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66" w:right="0" w:firstLine="0"/>
              <w:jc w:val="center"/>
            </w:pPr>
            <w:r>
              <w:t>0</w:t>
            </w:r>
          </w:p>
        </w:tc>
      </w:tr>
      <w:tr w:rsidR="00A47408" w:rsidTr="00A47408">
        <w:trPr>
          <w:trHeight w:val="288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3" w:right="0" w:firstLine="0"/>
              <w:jc w:val="left"/>
            </w:pPr>
            <w:r>
              <w:t xml:space="preserve">Уровень обученности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r>
              <w:t xml:space="preserve">100%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07" w:right="0" w:firstLine="0"/>
              <w:jc w:val="center"/>
            </w:pPr>
            <w:r>
              <w:t xml:space="preserve">100%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02" w:right="0" w:firstLine="0"/>
              <w:jc w:val="center"/>
            </w:pPr>
            <w:r>
              <w:t>100%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02" w:right="0" w:firstLine="0"/>
              <w:jc w:val="center"/>
            </w:pPr>
            <w:r>
              <w:t>100%</w:t>
            </w:r>
          </w:p>
        </w:tc>
      </w:tr>
      <w:tr w:rsidR="00A47408" w:rsidTr="00A47408">
        <w:trPr>
          <w:trHeight w:val="288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3" w:right="0" w:firstLine="0"/>
              <w:jc w:val="left"/>
            </w:pPr>
            <w:r>
              <w:t xml:space="preserve">Качество обученности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r>
              <w:t xml:space="preserve">29%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66" w:firstLine="0"/>
              <w:jc w:val="center"/>
            </w:pPr>
            <w:r>
              <w:t xml:space="preserve">22%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71" w:firstLine="0"/>
              <w:jc w:val="center"/>
            </w:pPr>
            <w:r>
              <w:t>60%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71" w:firstLine="0"/>
              <w:jc w:val="center"/>
            </w:pPr>
            <w:r>
              <w:t>50%</w:t>
            </w:r>
          </w:p>
        </w:tc>
      </w:tr>
    </w:tbl>
    <w:p w:rsidR="00A47408" w:rsidRDefault="00A47408" w:rsidP="00A47408">
      <w:pPr>
        <w:spacing w:after="0" w:line="256" w:lineRule="auto"/>
        <w:ind w:left="365" w:right="0" w:firstLine="0"/>
        <w:jc w:val="left"/>
      </w:pPr>
      <w:r>
        <w:t xml:space="preserve"> </w:t>
      </w:r>
    </w:p>
    <w:p w:rsidR="00A47408" w:rsidRDefault="00A47408" w:rsidP="00A47408">
      <w:pPr>
        <w:spacing w:after="1" w:line="256" w:lineRule="auto"/>
        <w:ind w:left="365" w:right="0" w:firstLine="0"/>
        <w:jc w:val="left"/>
      </w:pPr>
      <w:r>
        <w:t xml:space="preserve"> </w:t>
      </w:r>
    </w:p>
    <w:p w:rsidR="00A47408" w:rsidRDefault="00A47408" w:rsidP="00A47408">
      <w:pPr>
        <w:spacing w:after="39"/>
        <w:ind w:left="365" w:right="382" w:firstLine="721"/>
      </w:pPr>
      <w:r>
        <w:t xml:space="preserve">На начало 2023-2024 учебного года на уровне начального общего образования  обучались 9 учеников, на конец года 9. Аттестованы 9 обучающихся (первого класса не было). Уровень обученности составил 60 %.  Качество обученности 60 % (5 учеников), что практически на уровне  предыдущего года. Из них на «5» успевают - 1 ученик (5,5%), что соответствует предыдущему году. </w:t>
      </w:r>
    </w:p>
    <w:p w:rsidR="00A47408" w:rsidRDefault="00A47408" w:rsidP="00A47408">
      <w:pPr>
        <w:spacing w:after="39"/>
        <w:ind w:left="365" w:right="382" w:firstLine="721"/>
      </w:pPr>
      <w:r>
        <w:t>На «4» и «5» успевают 2 учеников  (33 %), что соответствует  показателям прошлого учебного года</w:t>
      </w:r>
    </w:p>
    <w:p w:rsidR="00A47408" w:rsidRDefault="00A47408" w:rsidP="00A47408">
      <w:pPr>
        <w:pStyle w:val="1"/>
        <w:spacing w:after="108" w:line="268" w:lineRule="auto"/>
        <w:ind w:left="4283" w:right="0" w:hanging="3885"/>
        <w:jc w:val="left"/>
      </w:pPr>
      <w:r>
        <w:t>V.</w:t>
      </w:r>
      <w:r>
        <w:rPr>
          <w:b w:val="0"/>
        </w:rPr>
        <w:t xml:space="preserve"> </w:t>
      </w:r>
      <w:r>
        <w:t>СОДЕРЖАНИЕ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КАЧЕСТВО</w:t>
      </w:r>
      <w:r>
        <w:rPr>
          <w:b w:val="0"/>
        </w:rPr>
        <w:t xml:space="preserve"> </w:t>
      </w:r>
      <w:r>
        <w:t>ПОДГОТОВКИ УРОВЕНЬ</w:t>
      </w:r>
      <w:r>
        <w:rPr>
          <w:b w:val="0"/>
        </w:rPr>
        <w:t xml:space="preserve"> </w:t>
      </w:r>
      <w:r>
        <w:t>ОСНОВНОГО ОБЩЕГО ОБРАЗОВАНИЯ</w:t>
      </w:r>
    </w:p>
    <w:tbl>
      <w:tblPr>
        <w:tblStyle w:val="TableGrid"/>
        <w:tblW w:w="9018" w:type="dxa"/>
        <w:tblInd w:w="372" w:type="dxa"/>
        <w:tblCellMar>
          <w:top w:w="9" w:type="dxa"/>
          <w:left w:w="89" w:type="dxa"/>
          <w:right w:w="115" w:type="dxa"/>
        </w:tblCellMar>
        <w:tblLook w:val="04A0" w:firstRow="1" w:lastRow="0" w:firstColumn="1" w:lastColumn="0" w:noHBand="0" w:noVBand="1"/>
      </w:tblPr>
      <w:tblGrid>
        <w:gridCol w:w="3271"/>
        <w:gridCol w:w="1598"/>
        <w:gridCol w:w="1403"/>
        <w:gridCol w:w="1373"/>
        <w:gridCol w:w="1373"/>
      </w:tblGrid>
      <w:tr w:rsidR="00A47408" w:rsidTr="00A47408">
        <w:trPr>
          <w:trHeight w:val="562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51" w:right="0" w:firstLine="0"/>
              <w:jc w:val="center"/>
            </w:pPr>
            <w:r>
              <w:rPr>
                <w:b/>
              </w:rPr>
              <w:t xml:space="preserve">Параметры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r>
              <w:t xml:space="preserve">2021/2022 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2022/2023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0" w:right="0" w:firstLine="0"/>
              <w:jc w:val="left"/>
              <w:rPr>
                <w:b/>
              </w:rPr>
            </w:pPr>
            <w:r>
              <w:rPr>
                <w:b/>
              </w:rPr>
              <w:t>2023-2024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0" w:right="0" w:firstLine="0"/>
              <w:jc w:val="left"/>
            </w:pPr>
            <w:r>
              <w:rPr>
                <w:b/>
              </w:rPr>
              <w:t xml:space="preserve">На конец 2024 года </w:t>
            </w:r>
          </w:p>
        </w:tc>
      </w:tr>
      <w:tr w:rsidR="00A47408" w:rsidTr="00A47408">
        <w:trPr>
          <w:trHeight w:val="283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4" w:right="0" w:firstLine="0"/>
              <w:jc w:val="left"/>
            </w:pPr>
            <w:r>
              <w:t xml:space="preserve">Количество обучающихся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r>
              <w:t>9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0" w:right="0" w:firstLine="0"/>
              <w:jc w:val="center"/>
            </w:pPr>
            <w:r>
              <w:t>12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0" w:right="0" w:firstLine="0"/>
              <w:jc w:val="center"/>
            </w:pPr>
            <w:r>
              <w:t>12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0" w:right="0" w:firstLine="0"/>
              <w:jc w:val="center"/>
            </w:pPr>
            <w:r>
              <w:t>9</w:t>
            </w:r>
          </w:p>
        </w:tc>
      </w:tr>
      <w:tr w:rsidR="00A47408" w:rsidTr="00A47408">
        <w:trPr>
          <w:trHeight w:val="288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4" w:right="0" w:firstLine="0"/>
              <w:jc w:val="left"/>
            </w:pPr>
            <w:r>
              <w:t xml:space="preserve">- на «5»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r>
              <w:t xml:space="preserve">0 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3" w:right="0" w:firstLine="0"/>
              <w:jc w:val="center"/>
            </w:pPr>
            <w:r>
              <w:t>1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5" w:right="0" w:firstLine="0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5" w:right="0" w:firstLine="0"/>
              <w:jc w:val="center"/>
            </w:pPr>
            <w:r>
              <w:t>2</w:t>
            </w:r>
          </w:p>
        </w:tc>
      </w:tr>
      <w:tr w:rsidR="00A47408" w:rsidTr="00A47408">
        <w:trPr>
          <w:trHeight w:val="288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4" w:right="0" w:firstLine="0"/>
              <w:jc w:val="left"/>
            </w:pPr>
            <w:r>
              <w:t xml:space="preserve">- на «4» и «5»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r>
              <w:t xml:space="preserve">4 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5" w:right="0" w:firstLine="0"/>
              <w:jc w:val="center"/>
            </w:pPr>
            <w:r>
              <w:t xml:space="preserve">4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5" w:right="0" w:firstLine="0"/>
              <w:jc w:val="center"/>
            </w:pPr>
            <w:r>
              <w:t>4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5" w:right="0" w:firstLine="0"/>
              <w:jc w:val="center"/>
            </w:pPr>
            <w:r>
              <w:t>1</w:t>
            </w:r>
          </w:p>
        </w:tc>
      </w:tr>
      <w:tr w:rsidR="00A47408" w:rsidTr="00A47408">
        <w:trPr>
          <w:trHeight w:val="283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4" w:right="0" w:firstLine="0"/>
              <w:jc w:val="left"/>
            </w:pPr>
            <w:r>
              <w:t xml:space="preserve">- с одной «4»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r>
              <w:t xml:space="preserve">- 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3" w:right="0" w:firstLine="0"/>
              <w:jc w:val="center"/>
            </w:pPr>
            <w:r>
              <w:t xml:space="preserve">-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50" w:right="0" w:firstLine="0"/>
              <w:jc w:val="center"/>
            </w:pPr>
            <w:r>
              <w:t>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50" w:right="0" w:firstLine="0"/>
              <w:jc w:val="center"/>
            </w:pPr>
            <w:r>
              <w:t>0</w:t>
            </w:r>
          </w:p>
        </w:tc>
      </w:tr>
      <w:tr w:rsidR="00A47408" w:rsidTr="00A47408">
        <w:trPr>
          <w:trHeight w:val="288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4" w:right="0" w:firstLine="0"/>
              <w:jc w:val="left"/>
            </w:pPr>
            <w:r>
              <w:t xml:space="preserve">- с одной «3»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r>
              <w:t xml:space="preserve">0 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5" w:right="0" w:firstLine="0"/>
              <w:jc w:val="center"/>
            </w:pPr>
            <w: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5" w:right="0" w:firstLine="0"/>
              <w:jc w:val="center"/>
            </w:pPr>
            <w:r>
              <w:t>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5" w:right="0" w:firstLine="0"/>
              <w:jc w:val="center"/>
            </w:pPr>
            <w:r>
              <w:t>0</w:t>
            </w:r>
          </w:p>
        </w:tc>
      </w:tr>
      <w:tr w:rsidR="00A47408" w:rsidTr="00A47408">
        <w:trPr>
          <w:trHeight w:val="283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4" w:right="0" w:firstLine="0"/>
              <w:jc w:val="left"/>
            </w:pPr>
            <w:r>
              <w:t xml:space="preserve">Количество неуспевающих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r>
              <w:t xml:space="preserve">0 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5" w:right="0" w:firstLine="0"/>
              <w:jc w:val="center"/>
            </w:pPr>
            <w:r>
              <w:t xml:space="preserve">0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5" w:right="0" w:firstLine="0"/>
              <w:jc w:val="center"/>
            </w:pPr>
            <w:r>
              <w:t>0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5" w:right="0" w:firstLine="0"/>
              <w:jc w:val="center"/>
            </w:pPr>
            <w:r>
              <w:t>0</w:t>
            </w:r>
          </w:p>
        </w:tc>
      </w:tr>
      <w:tr w:rsidR="00A47408" w:rsidTr="00A47408">
        <w:trPr>
          <w:trHeight w:val="286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4" w:right="0" w:firstLine="0"/>
              <w:jc w:val="left"/>
            </w:pPr>
            <w:r>
              <w:t xml:space="preserve">Уровень обученности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A47408" w:rsidRDefault="00A47408">
            <w:r>
              <w:t>100 %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0" w:right="0" w:firstLine="0"/>
              <w:jc w:val="center"/>
            </w:pPr>
            <w:r>
              <w:t xml:space="preserve">100%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0" w:right="0" w:firstLine="0"/>
              <w:jc w:val="center"/>
            </w:pPr>
            <w:r>
              <w:t>100%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0" w:right="0" w:firstLine="0"/>
              <w:jc w:val="center"/>
            </w:pPr>
            <w:r>
              <w:t>100%</w:t>
            </w:r>
          </w:p>
        </w:tc>
      </w:tr>
      <w:tr w:rsidR="00A47408" w:rsidTr="00A47408">
        <w:trPr>
          <w:trHeight w:val="290"/>
        </w:trPr>
        <w:tc>
          <w:tcPr>
            <w:tcW w:w="32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4" w:right="0" w:firstLine="0"/>
              <w:jc w:val="left"/>
            </w:pPr>
            <w:r>
              <w:t xml:space="preserve">Качество обученности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r>
              <w:t xml:space="preserve">44%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0" w:right="0" w:firstLine="0"/>
              <w:jc w:val="center"/>
            </w:pPr>
            <w:r>
              <w:t xml:space="preserve">41%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0" w:right="0" w:firstLine="0"/>
              <w:jc w:val="center"/>
            </w:pPr>
            <w:r>
              <w:t>50%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90" w:right="0" w:firstLine="0"/>
              <w:jc w:val="center"/>
            </w:pPr>
            <w:r>
              <w:t>33%</w:t>
            </w:r>
          </w:p>
        </w:tc>
      </w:tr>
    </w:tbl>
    <w:p w:rsidR="00A47408" w:rsidRDefault="00A47408" w:rsidP="00A47408">
      <w:pPr>
        <w:spacing w:after="3" w:line="256" w:lineRule="auto"/>
        <w:ind w:left="365" w:right="0" w:firstLine="0"/>
        <w:jc w:val="left"/>
      </w:pPr>
      <w:r>
        <w:t xml:space="preserve"> </w:t>
      </w:r>
    </w:p>
    <w:p w:rsidR="00A47408" w:rsidRDefault="00A47408" w:rsidP="00A47408">
      <w:pPr>
        <w:spacing w:after="46"/>
        <w:ind w:left="365" w:right="383" w:firstLine="721"/>
      </w:pPr>
      <w:r>
        <w:t xml:space="preserve">В 2023/2024 учебном году на  уровне основного общего образования произошло улучшение  результатов по уровню обученности по сравнению с предыдущим годом. Количество хорошистов осталось на уровне прошлого года. </w:t>
      </w:r>
    </w:p>
    <w:p w:rsidR="00A47408" w:rsidRDefault="00A47408" w:rsidP="00A47408">
      <w:pPr>
        <w:pStyle w:val="1"/>
        <w:ind w:left="425" w:right="682"/>
      </w:pPr>
      <w:r>
        <w:t>Сравнение</w:t>
      </w:r>
      <w:r>
        <w:rPr>
          <w:b w:val="0"/>
        </w:rPr>
        <w:t xml:space="preserve"> </w:t>
      </w:r>
      <w:r>
        <w:t>итоговых</w:t>
      </w:r>
      <w:r>
        <w:rPr>
          <w:b w:val="0"/>
        </w:rPr>
        <w:t xml:space="preserve"> </w:t>
      </w:r>
      <w:r>
        <w:t>показателей</w:t>
      </w:r>
      <w:r>
        <w:rPr>
          <w:b w:val="0"/>
        </w:rPr>
        <w:t xml:space="preserve">  </w:t>
      </w:r>
      <w:r>
        <w:t>за последние</w:t>
      </w:r>
      <w:r>
        <w:rPr>
          <w:b w:val="0"/>
        </w:rPr>
        <w:t xml:space="preserve"> </w:t>
      </w:r>
      <w:r>
        <w:t>три</w:t>
      </w:r>
      <w:r>
        <w:rPr>
          <w:b w:val="0"/>
        </w:rPr>
        <w:t xml:space="preserve"> </w:t>
      </w:r>
      <w:r>
        <w:t xml:space="preserve">года </w:t>
      </w:r>
    </w:p>
    <w:p w:rsidR="00A47408" w:rsidRDefault="00A47408" w:rsidP="00A47408">
      <w:pPr>
        <w:spacing w:after="0" w:line="25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7801" w:type="dxa"/>
        <w:tblInd w:w="430" w:type="dxa"/>
        <w:tblLook w:val="04A0" w:firstRow="1" w:lastRow="0" w:firstColumn="1" w:lastColumn="0" w:noHBand="0" w:noVBand="1"/>
      </w:tblPr>
      <w:tblGrid>
        <w:gridCol w:w="1572"/>
        <w:gridCol w:w="1019"/>
        <w:gridCol w:w="1097"/>
        <w:gridCol w:w="1019"/>
        <w:gridCol w:w="1305"/>
        <w:gridCol w:w="695"/>
        <w:gridCol w:w="1094"/>
      </w:tblGrid>
      <w:tr w:rsidR="00A47408" w:rsidTr="00A47408">
        <w:trPr>
          <w:trHeight w:val="917"/>
        </w:trPr>
        <w:tc>
          <w:tcPr>
            <w:tcW w:w="1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200" w:right="0" w:firstLine="0"/>
              <w:jc w:val="left"/>
            </w:pPr>
            <w:r>
              <w:rPr>
                <w:b/>
              </w:rPr>
              <w:t xml:space="preserve">Учебный год </w:t>
            </w:r>
          </w:p>
        </w:tc>
        <w:tc>
          <w:tcPr>
            <w:tcW w:w="2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 xml:space="preserve">Начальное общее образование </w:t>
            </w:r>
          </w:p>
        </w:tc>
        <w:tc>
          <w:tcPr>
            <w:tcW w:w="2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 xml:space="preserve">Основное общее образования </w:t>
            </w:r>
          </w:p>
        </w:tc>
        <w:tc>
          <w:tcPr>
            <w:tcW w:w="1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  <w:hideMark/>
          </w:tcPr>
          <w:p w:rsidR="00A47408" w:rsidRDefault="00A47408">
            <w:pPr>
              <w:spacing w:after="0" w:line="256" w:lineRule="auto"/>
              <w:ind w:left="0" w:right="174" w:firstLine="0"/>
              <w:jc w:val="right"/>
            </w:pPr>
            <w:r>
              <w:rPr>
                <w:b/>
              </w:rPr>
              <w:t xml:space="preserve">По школе </w:t>
            </w:r>
          </w:p>
        </w:tc>
      </w:tr>
      <w:tr w:rsidR="00A47408" w:rsidTr="00A47408">
        <w:trPr>
          <w:trHeight w:val="56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14" w:right="96" w:firstLine="0"/>
              <w:jc w:val="center"/>
            </w:pPr>
            <w:r>
              <w:t xml:space="preserve">УО %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330" w:right="216" w:firstLine="0"/>
              <w:jc w:val="center"/>
            </w:pPr>
            <w:r>
              <w:t xml:space="preserve">КО % 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86" w:right="68" w:firstLine="0"/>
              <w:jc w:val="center"/>
            </w:pPr>
            <w:r>
              <w:t xml:space="preserve">УО %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60" w:right="0" w:firstLine="0"/>
              <w:jc w:val="center"/>
            </w:pPr>
            <w:r>
              <w:t xml:space="preserve">КО % 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A47408" w:rsidRDefault="00A47408">
            <w:pPr>
              <w:spacing w:after="0" w:line="256" w:lineRule="auto"/>
              <w:ind w:left="290" w:right="0" w:firstLine="0"/>
              <w:jc w:val="left"/>
            </w:pPr>
            <w:r>
              <w:t>У</w:t>
            </w:r>
          </w:p>
          <w:p w:rsidR="00A47408" w:rsidRDefault="00A47408">
            <w:pPr>
              <w:spacing w:after="0" w:line="256" w:lineRule="auto"/>
              <w:ind w:left="55" w:right="0" w:firstLine="0"/>
              <w:jc w:val="center"/>
            </w:pPr>
            <w:r>
              <w:t xml:space="preserve">О 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A47408" w:rsidRDefault="00A47408">
            <w:pPr>
              <w:spacing w:after="0" w:line="256" w:lineRule="auto"/>
              <w:ind w:left="337" w:right="202" w:firstLine="0"/>
              <w:jc w:val="center"/>
            </w:pPr>
            <w:r>
              <w:t xml:space="preserve">КО % </w:t>
            </w:r>
          </w:p>
        </w:tc>
      </w:tr>
      <w:tr w:rsidR="00A47408" w:rsidTr="00A47408">
        <w:trPr>
          <w:trHeight w:val="427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30" w:right="0" w:firstLine="0"/>
              <w:jc w:val="left"/>
            </w:pPr>
            <w:r>
              <w:t xml:space="preserve">2021-2022 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61" w:firstLine="0"/>
              <w:jc w:val="right"/>
            </w:pPr>
            <w:r>
              <w:t>100 %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69" w:right="0" w:firstLine="0"/>
              <w:jc w:val="center"/>
            </w:pPr>
            <w:r>
              <w:t>29%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51" w:firstLine="0"/>
              <w:jc w:val="right"/>
            </w:pPr>
            <w:r>
              <w:t xml:space="preserve">100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>44%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A47408" w:rsidRDefault="00A47408">
            <w:pPr>
              <w:spacing w:after="0" w:line="256" w:lineRule="auto"/>
              <w:ind w:left="0" w:right="67" w:firstLine="0"/>
              <w:jc w:val="right"/>
            </w:pPr>
            <w:r>
              <w:t xml:space="preserve">100 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A47408" w:rsidRDefault="00A47408">
            <w:pPr>
              <w:spacing w:after="0" w:line="256" w:lineRule="auto"/>
              <w:ind w:left="485" w:right="0" w:firstLine="0"/>
              <w:jc w:val="left"/>
            </w:pPr>
            <w:r>
              <w:t xml:space="preserve">30,3 </w:t>
            </w:r>
          </w:p>
        </w:tc>
      </w:tr>
      <w:tr w:rsidR="00A47408" w:rsidTr="00A47408">
        <w:trPr>
          <w:trHeight w:val="430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30" w:right="0" w:firstLine="0"/>
              <w:jc w:val="left"/>
            </w:pPr>
            <w:r>
              <w:t xml:space="preserve">2022-2023 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54" w:right="0" w:firstLine="0"/>
              <w:jc w:val="left"/>
            </w:pPr>
            <w:r>
              <w:t xml:space="preserve">100%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69" w:right="0" w:firstLine="0"/>
              <w:jc w:val="center"/>
            </w:pPr>
            <w:r>
              <w:t>22%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06" w:right="0" w:firstLine="0"/>
              <w:jc w:val="left"/>
            </w:pPr>
            <w:r>
              <w:t xml:space="preserve">100% 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73" w:right="0" w:firstLine="0"/>
              <w:jc w:val="center"/>
            </w:pPr>
            <w:r>
              <w:t>41 %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A47408" w:rsidRDefault="00A47408">
            <w:pPr>
              <w:spacing w:after="0" w:line="256" w:lineRule="auto"/>
              <w:ind w:left="0" w:right="130" w:firstLine="0"/>
            </w:pPr>
            <w:r>
              <w:t>100 %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A47408" w:rsidRDefault="00A47408">
            <w:pPr>
              <w:spacing w:after="0" w:line="256" w:lineRule="auto"/>
              <w:ind w:left="263" w:right="0" w:firstLine="0"/>
              <w:jc w:val="center"/>
            </w:pPr>
            <w:r>
              <w:t>40 %</w:t>
            </w:r>
          </w:p>
        </w:tc>
      </w:tr>
      <w:tr w:rsidR="00A47408" w:rsidTr="00A47408">
        <w:trPr>
          <w:trHeight w:val="429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30" w:right="0" w:firstLine="0"/>
              <w:jc w:val="left"/>
            </w:pPr>
            <w:r>
              <w:t>2023-2024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02" w:right="0" w:firstLine="0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02" w:right="0" w:firstLine="0"/>
              <w:jc w:val="center"/>
            </w:pPr>
            <w:r>
              <w:t>60%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54" w:right="0" w:firstLine="0"/>
              <w:jc w:val="left"/>
            </w:pPr>
            <w:r>
              <w:t>100%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69" w:right="0" w:firstLine="0"/>
              <w:jc w:val="center"/>
            </w:pPr>
            <w:r>
              <w:t>50%</w:t>
            </w: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A47408" w:rsidRDefault="00A47408">
            <w:pPr>
              <w:spacing w:after="0" w:line="256" w:lineRule="auto"/>
              <w:ind w:left="0" w:right="130" w:firstLine="0"/>
              <w:jc w:val="right"/>
            </w:pPr>
            <w:r>
              <w:t>100%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hideMark/>
          </w:tcPr>
          <w:p w:rsidR="00A47408" w:rsidRDefault="00A47408">
            <w:pPr>
              <w:spacing w:after="0" w:line="256" w:lineRule="auto"/>
              <w:ind w:left="263" w:right="0" w:firstLine="0"/>
              <w:jc w:val="center"/>
            </w:pPr>
            <w:r>
              <w:t>53%</w:t>
            </w:r>
          </w:p>
        </w:tc>
      </w:tr>
    </w:tbl>
    <w:p w:rsidR="00A47408" w:rsidRDefault="00A47408" w:rsidP="00A47408">
      <w:pPr>
        <w:spacing w:after="75" w:line="256" w:lineRule="auto"/>
        <w:ind w:left="711" w:right="0" w:firstLine="0"/>
        <w:jc w:val="left"/>
      </w:pPr>
      <w:r>
        <w:t xml:space="preserve"> </w:t>
      </w:r>
    </w:p>
    <w:p w:rsidR="00A47408" w:rsidRDefault="00A47408" w:rsidP="00A47408">
      <w:pPr>
        <w:ind w:left="-15" w:right="257" w:firstLine="711"/>
      </w:pPr>
      <w:r>
        <w:t>Чтобы повысить качество обучения, школа в 2024-2025 учебном году организует целевое повышение квалификации педагогов с профессиональными дефицитами (работа с обучающимися с низкой мотивацией, применение современных педагогических технологий), проанализирует отбор содержания в рабочих программах учебных предметов и адекватность оценочных средств, которые применяют педагоги при текущем контроле и промежуточной аттестации.</w:t>
      </w:r>
    </w:p>
    <w:p w:rsidR="00A47408" w:rsidRDefault="00A47408" w:rsidP="00A47408">
      <w:pPr>
        <w:ind w:left="-15" w:right="257" w:firstLine="711"/>
      </w:pPr>
    </w:p>
    <w:p w:rsidR="00A47408" w:rsidRDefault="00A47408" w:rsidP="00A47408">
      <w:pPr>
        <w:spacing w:after="3"/>
        <w:ind w:left="164" w:right="0"/>
        <w:jc w:val="left"/>
      </w:pPr>
      <w:r>
        <w:rPr>
          <w:b/>
        </w:rPr>
        <w:t xml:space="preserve">VII. РЕЗУЛЬТАТЫ УЧАСТИЯ ВО ВСЕРОССИЙСКОЙ ОЛИМПИАДЕ ШКОЛЬНИКОВ. </w:t>
      </w:r>
    </w:p>
    <w:p w:rsidR="00A47408" w:rsidRDefault="00A47408" w:rsidP="00A47408">
      <w:pPr>
        <w:spacing w:after="44" w:line="256" w:lineRule="auto"/>
        <w:ind w:left="706" w:right="0" w:firstLine="0"/>
        <w:jc w:val="left"/>
      </w:pPr>
      <w:r>
        <w:t xml:space="preserve"> </w:t>
      </w:r>
    </w:p>
    <w:p w:rsidR="00A47408" w:rsidRDefault="00A47408" w:rsidP="00A47408">
      <w:pPr>
        <w:spacing w:after="28"/>
        <w:ind w:left="-15" w:right="284" w:firstLine="706"/>
      </w:pPr>
      <w:r>
        <w:t xml:space="preserve">В октябре 2024 года прошел школьный этап всероссийской олимпиады школьников ,в котором приняло участие 9 обучающихся по 10 предметам школьной программы. 5 обучающихся стали победителями и призерами.  </w:t>
      </w:r>
    </w:p>
    <w:p w:rsidR="00A47408" w:rsidRDefault="00A47408" w:rsidP="00A47408">
      <w:pPr>
        <w:pStyle w:val="1"/>
        <w:spacing w:after="3" w:line="268" w:lineRule="auto"/>
        <w:ind w:left="3496" w:right="0" w:hanging="3059"/>
        <w:jc w:val="left"/>
      </w:pPr>
      <w:r>
        <w:t>VIII. АНАЛИЗ</w:t>
      </w:r>
      <w:r>
        <w:rPr>
          <w:b w:val="0"/>
        </w:rPr>
        <w:t xml:space="preserve"> </w:t>
      </w:r>
      <w:r>
        <w:t>ИТОГОВ ОРГАНИЗАЦИИ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ПРОВЕДЕНИЯ</w:t>
      </w:r>
      <w:r>
        <w:rPr>
          <w:b w:val="0"/>
        </w:rPr>
        <w:t xml:space="preserve"> </w:t>
      </w:r>
      <w:r>
        <w:t>ГОСУДАРСТВЕННОЙ</w:t>
      </w:r>
      <w:r>
        <w:rPr>
          <w:b w:val="0"/>
        </w:rPr>
        <w:t xml:space="preserve"> </w:t>
      </w:r>
      <w:r>
        <w:t>ИТОГОВОЙ</w:t>
      </w:r>
      <w:r>
        <w:rPr>
          <w:b w:val="0"/>
        </w:rPr>
        <w:t xml:space="preserve"> </w:t>
      </w:r>
      <w:r>
        <w:t xml:space="preserve">АТТЕСТАЦИИ  </w:t>
      </w:r>
    </w:p>
    <w:p w:rsidR="00A47408" w:rsidRDefault="00A47408" w:rsidP="00A47408">
      <w:pPr>
        <w:spacing w:after="19" w:line="256" w:lineRule="auto"/>
        <w:ind w:left="0" w:right="202" w:firstLine="0"/>
        <w:jc w:val="center"/>
      </w:pPr>
      <w:r>
        <w:t xml:space="preserve"> </w:t>
      </w:r>
    </w:p>
    <w:p w:rsidR="00A47408" w:rsidRDefault="00A47408" w:rsidP="00A47408">
      <w:pPr>
        <w:ind w:left="-15" w:right="260" w:firstLine="566"/>
      </w:pPr>
      <w:r>
        <w:t xml:space="preserve">Согласно Федеральному закону № 273-ФЗ “Об образовании в Российской Федерации» освоение общеобразовательных программ основного общего образования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</w:p>
    <w:p w:rsidR="00A47408" w:rsidRDefault="00A47408" w:rsidP="00A47408">
      <w:pPr>
        <w:ind w:left="-15" w:right="226" w:firstLine="566"/>
      </w:pPr>
      <w:r>
        <w:t xml:space="preserve">В период подготовки к государственной итоговой аттестации администрацией МКОУ «Рылевская СОШ» структурное подразделение «Ботвиньевская ООШ» была проведена следующая работа: проанализированы результаты ГИА 2023 года (август-сентябрь), в рамках подготовки к ГИА в 2023-2024 учебном году проведены: совещания при директоре, совещания при заместителе директора по УР, родительские собрания, где наряду с другими вопросами по организации государственной и т о г о в о й аттестации рассматривались вопросы о правах и обязанностях участников ГИА, об обеспеченности чистоты и прозрачности процедуры проведения ЕГЭ; в рамках ВШК осуществлены проверки по вопросу подготовки к государственной итоговой аттестации, аналитические справки рассмотрены на педсоветах, заседаниях ШМО. Для организации и проведения государственной итоговой аттестации (далее ГИА) в 2024 году была сформирована нормативно-правовая база федерального, муниципального, школьного уровней. </w:t>
      </w:r>
    </w:p>
    <w:p w:rsidR="00A47408" w:rsidRDefault="00A47408" w:rsidP="00A47408">
      <w:pPr>
        <w:spacing w:after="35"/>
        <w:ind w:left="576" w:right="14"/>
      </w:pPr>
      <w:r>
        <w:t xml:space="preserve">Вопросы подготовки, организации и проведения ГИА: </w:t>
      </w:r>
    </w:p>
    <w:p w:rsidR="00A47408" w:rsidRDefault="00A47408" w:rsidP="00A47408">
      <w:pPr>
        <w:numPr>
          <w:ilvl w:val="0"/>
          <w:numId w:val="12"/>
        </w:numPr>
        <w:ind w:right="101" w:hanging="360"/>
      </w:pPr>
      <w:r>
        <w:t xml:space="preserve">рассматривались на родительских собраниях, ученических собраниях; </w:t>
      </w:r>
    </w:p>
    <w:p w:rsidR="00A47408" w:rsidRDefault="00A47408" w:rsidP="00A47408">
      <w:pPr>
        <w:numPr>
          <w:ilvl w:val="0"/>
          <w:numId w:val="12"/>
        </w:numPr>
        <w:spacing w:after="0" w:line="256" w:lineRule="auto"/>
        <w:ind w:right="101" w:hanging="360"/>
      </w:pPr>
      <w:r>
        <w:t xml:space="preserve">размещались на сайте МКОУ «Рылёвская СОШ», информационных стендах. </w:t>
      </w:r>
    </w:p>
    <w:p w:rsidR="00A47408" w:rsidRDefault="00A47408" w:rsidP="00A47408">
      <w:pPr>
        <w:ind w:left="-15" w:firstLine="566"/>
      </w:pPr>
      <w:r>
        <w:t xml:space="preserve">С целью создания оптимальных условий для организации и качественного проведения ГИА (ОГЭ и ЕГЭ) администрацией Школы были разработаны и утверждены планы мероприятий по подготовке к государственной итоговой аттестации обучающихся, освоивших образовательные программы основного общего образования и среднего общего образования (ОГЭ и ЕГЭ). </w:t>
      </w:r>
    </w:p>
    <w:p w:rsidR="00A47408" w:rsidRDefault="00A47408" w:rsidP="00A47408">
      <w:pPr>
        <w:ind w:left="-15" w:right="14" w:firstLine="566"/>
      </w:pPr>
      <w:r>
        <w:t xml:space="preserve">На конец 2023- 2024 учебного года в 9 классе обучалось 4 обучающихся. Все они  были допущены к государственной итоговой аттестации в форме ОГЭ, с которой справились успешно.   </w:t>
      </w:r>
    </w:p>
    <w:p w:rsidR="00A47408" w:rsidRDefault="00A47408" w:rsidP="00A47408">
      <w:pPr>
        <w:spacing w:after="0" w:line="256" w:lineRule="auto"/>
        <w:ind w:left="2785" w:right="0" w:firstLine="0"/>
        <w:jc w:val="left"/>
      </w:pPr>
      <w:r>
        <w:rPr>
          <w:b/>
        </w:rPr>
        <w:t xml:space="preserve"> </w:t>
      </w:r>
    </w:p>
    <w:p w:rsidR="00A47408" w:rsidRDefault="00A47408" w:rsidP="00A47408">
      <w:pPr>
        <w:pStyle w:val="1"/>
        <w:ind w:left="425" w:right="812"/>
      </w:pPr>
      <w:r>
        <w:t>Анализ</w:t>
      </w:r>
      <w:r>
        <w:rPr>
          <w:b w:val="0"/>
        </w:rPr>
        <w:t xml:space="preserve"> </w:t>
      </w:r>
      <w:r>
        <w:t>сдачи</w:t>
      </w:r>
      <w:r>
        <w:rPr>
          <w:b w:val="0"/>
        </w:rPr>
        <w:t xml:space="preserve"> </w:t>
      </w:r>
      <w:r>
        <w:t>ОГЭ</w:t>
      </w:r>
      <w:r>
        <w:rPr>
          <w:b w:val="0"/>
        </w:rPr>
        <w:t xml:space="preserve"> </w:t>
      </w:r>
      <w:r>
        <w:t>за</w:t>
      </w:r>
      <w:r>
        <w:rPr>
          <w:b w:val="0"/>
        </w:rPr>
        <w:t xml:space="preserve"> </w:t>
      </w:r>
      <w:r>
        <w:t>последние</w:t>
      </w:r>
      <w:r>
        <w:rPr>
          <w:b w:val="0"/>
        </w:rPr>
        <w:t xml:space="preserve"> </w:t>
      </w:r>
      <w:r>
        <w:t>три</w:t>
      </w:r>
      <w:r>
        <w:rPr>
          <w:b w:val="0"/>
        </w:rPr>
        <w:t xml:space="preserve"> </w:t>
      </w:r>
      <w:r>
        <w:t xml:space="preserve">года </w:t>
      </w:r>
    </w:p>
    <w:p w:rsidR="00A47408" w:rsidRDefault="00A47408" w:rsidP="00A47408">
      <w:pPr>
        <w:spacing w:after="0" w:line="25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370" w:type="dxa"/>
        <w:tblInd w:w="156" w:type="dxa"/>
        <w:tblCellMar>
          <w:top w:w="9" w:type="dxa"/>
          <w:left w:w="209" w:type="dxa"/>
          <w:right w:w="31" w:type="dxa"/>
        </w:tblCellMar>
        <w:tblLook w:val="04A0" w:firstRow="1" w:lastRow="0" w:firstColumn="1" w:lastColumn="0" w:noHBand="0" w:noVBand="1"/>
      </w:tblPr>
      <w:tblGrid>
        <w:gridCol w:w="2535"/>
        <w:gridCol w:w="2123"/>
        <w:gridCol w:w="2857"/>
        <w:gridCol w:w="2855"/>
      </w:tblGrid>
      <w:tr w:rsidR="00A47408" w:rsidTr="00A47408">
        <w:trPr>
          <w:trHeight w:val="552"/>
        </w:trPr>
        <w:tc>
          <w:tcPr>
            <w:tcW w:w="2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86" w:firstLine="0"/>
              <w:jc w:val="right"/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63" w:firstLine="0"/>
              <w:jc w:val="center"/>
            </w:pPr>
            <w:r>
              <w:rPr>
                <w:b/>
              </w:rPr>
              <w:t>2021-2022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60" w:firstLine="0"/>
              <w:jc w:val="center"/>
            </w:pPr>
            <w:r>
              <w:rPr>
                <w:b/>
              </w:rPr>
              <w:t>2022-2023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57" w:firstLine="0"/>
              <w:jc w:val="center"/>
            </w:pPr>
            <w:r>
              <w:t>2023-2024</w:t>
            </w:r>
          </w:p>
        </w:tc>
      </w:tr>
      <w:tr w:rsidR="00A47408" w:rsidTr="00A47408">
        <w:trPr>
          <w:trHeight w:val="116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49" w:firstLine="0"/>
              <w:jc w:val="center"/>
            </w:pPr>
            <w: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752" w:right="0" w:hanging="610"/>
              <w:jc w:val="left"/>
            </w:pPr>
            <w:r>
              <w:t xml:space="preserve">Средний школьный уровень 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36" w:firstLine="0"/>
              <w:jc w:val="center"/>
            </w:pPr>
            <w:r>
              <w:t xml:space="preserve"> </w:t>
            </w:r>
          </w:p>
        </w:tc>
      </w:tr>
      <w:tr w:rsidR="00A47408" w:rsidTr="00A47408">
        <w:trPr>
          <w:trHeight w:val="264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Русский язык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5" w:firstLine="0"/>
              <w:jc w:val="center"/>
            </w:pPr>
            <w:r>
              <w:t xml:space="preserve">4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3" w:firstLine="0"/>
              <w:jc w:val="center"/>
            </w:pPr>
            <w:r>
              <w:t>3,25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3" w:firstLine="0"/>
              <w:jc w:val="center"/>
            </w:pPr>
            <w:r>
              <w:t>4</w:t>
            </w:r>
          </w:p>
        </w:tc>
      </w:tr>
      <w:tr w:rsidR="00A47408" w:rsidTr="00A47408">
        <w:trPr>
          <w:trHeight w:val="259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31" w:firstLine="0"/>
              <w:jc w:val="left"/>
            </w:pPr>
            <w:r>
              <w:t xml:space="preserve">Математика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5" w:firstLine="0"/>
              <w:jc w:val="center"/>
            </w:pPr>
            <w:r>
              <w:t xml:space="preserve">4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3" w:firstLine="0"/>
              <w:jc w:val="center"/>
            </w:pPr>
            <w:r>
              <w:t>3,25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3" w:firstLine="0"/>
              <w:jc w:val="center"/>
            </w:pPr>
            <w:r>
              <w:t>4</w:t>
            </w:r>
          </w:p>
        </w:tc>
      </w:tr>
      <w:tr w:rsidR="00A47408" w:rsidTr="00A47408">
        <w:trPr>
          <w:trHeight w:val="264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55" w:firstLine="0"/>
              <w:jc w:val="left"/>
            </w:pPr>
            <w:r>
              <w:t xml:space="preserve">Биология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5" w:firstLine="0"/>
              <w:jc w:val="center"/>
            </w:pPr>
            <w:r>
              <w:t>3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3" w:firstLine="0"/>
              <w:jc w:val="center"/>
            </w:pPr>
            <w:r>
              <w:t>4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3" w:firstLine="0"/>
              <w:jc w:val="center"/>
            </w:pPr>
            <w:r>
              <w:t>4</w:t>
            </w:r>
          </w:p>
        </w:tc>
      </w:tr>
      <w:tr w:rsidR="00A47408" w:rsidTr="00A47408">
        <w:trPr>
          <w:trHeight w:val="259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96" w:firstLine="0"/>
              <w:jc w:val="left"/>
            </w:pPr>
            <w:r>
              <w:t>Обществознание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5" w:firstLine="0"/>
              <w:jc w:val="center"/>
            </w:pPr>
            <w:r>
              <w:t xml:space="preserve">3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3" w:firstLine="0"/>
              <w:jc w:val="center"/>
            </w:pPr>
            <w:r>
              <w:t>3.25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3" w:firstLine="0"/>
              <w:jc w:val="center"/>
            </w:pPr>
            <w:r>
              <w:t>4</w:t>
            </w:r>
          </w:p>
        </w:tc>
      </w:tr>
    </w:tbl>
    <w:p w:rsidR="00A47408" w:rsidRDefault="00A47408" w:rsidP="00A47408">
      <w:pPr>
        <w:spacing w:after="0" w:line="256" w:lineRule="auto"/>
        <w:ind w:left="0" w:right="0" w:firstLine="0"/>
        <w:jc w:val="left"/>
      </w:pPr>
      <w:r>
        <w:t xml:space="preserve"> </w:t>
      </w:r>
    </w:p>
    <w:p w:rsidR="00A47408" w:rsidRDefault="00A47408" w:rsidP="00A47408">
      <w:pPr>
        <w:spacing w:after="39" w:line="256" w:lineRule="auto"/>
        <w:ind w:left="711" w:right="0" w:firstLine="0"/>
        <w:jc w:val="left"/>
      </w:pPr>
    </w:p>
    <w:p w:rsidR="00A47408" w:rsidRDefault="00A47408" w:rsidP="00A47408">
      <w:pPr>
        <w:spacing w:after="0" w:line="256" w:lineRule="auto"/>
        <w:ind w:left="425" w:right="675"/>
        <w:jc w:val="center"/>
      </w:pPr>
      <w:r>
        <w:rPr>
          <w:b/>
        </w:rPr>
        <w:t>IX.</w:t>
      </w:r>
      <w:r>
        <w:t xml:space="preserve"> </w:t>
      </w:r>
      <w:r>
        <w:rPr>
          <w:b/>
        </w:rPr>
        <w:t>ТРУДОУСТРОЙСТВО</w:t>
      </w:r>
      <w:r>
        <w:t xml:space="preserve"> </w:t>
      </w:r>
      <w:r>
        <w:rPr>
          <w:b/>
        </w:rPr>
        <w:t xml:space="preserve">ВЫПУСКНИКОВ </w:t>
      </w:r>
    </w:p>
    <w:p w:rsidR="00A47408" w:rsidRDefault="00A47408" w:rsidP="00A47408">
      <w:pPr>
        <w:spacing w:after="40" w:line="256" w:lineRule="auto"/>
        <w:ind w:left="0" w:right="0" w:firstLine="0"/>
        <w:jc w:val="left"/>
      </w:pPr>
      <w:r>
        <w:t xml:space="preserve"> </w:t>
      </w:r>
    </w:p>
    <w:p w:rsidR="00A47408" w:rsidRDefault="00A47408" w:rsidP="00A47408">
      <w:pPr>
        <w:pStyle w:val="1"/>
        <w:ind w:left="425" w:right="595"/>
      </w:pPr>
      <w:r>
        <w:t>9</w:t>
      </w:r>
      <w:r>
        <w:rPr>
          <w:b w:val="0"/>
        </w:rPr>
        <w:t xml:space="preserve"> </w:t>
      </w:r>
      <w:r>
        <w:t>–</w:t>
      </w:r>
      <w:r>
        <w:rPr>
          <w:b w:val="0"/>
        </w:rPr>
        <w:t xml:space="preserve"> </w:t>
      </w:r>
      <w:r>
        <w:t>е</w:t>
      </w:r>
      <w:r>
        <w:rPr>
          <w:b w:val="0"/>
        </w:rPr>
        <w:t xml:space="preserve"> </w:t>
      </w:r>
      <w:r>
        <w:t xml:space="preserve">классы </w:t>
      </w:r>
    </w:p>
    <w:p w:rsidR="00A47408" w:rsidRDefault="00A47408" w:rsidP="00A47408">
      <w:pPr>
        <w:spacing w:after="0" w:line="256" w:lineRule="auto"/>
        <w:ind w:left="0" w:right="1440" w:firstLine="0"/>
        <w:jc w:val="center"/>
      </w:pPr>
      <w:r>
        <w:rPr>
          <w:b/>
        </w:rPr>
        <w:t xml:space="preserve"> </w:t>
      </w:r>
    </w:p>
    <w:p w:rsidR="00A47408" w:rsidRDefault="00A47408" w:rsidP="00A47408">
      <w:pPr>
        <w:spacing w:after="0" w:line="25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180" w:type="dxa"/>
        <w:tblInd w:w="2" w:type="dxa"/>
        <w:tblCellMar>
          <w:top w:w="14" w:type="dxa"/>
          <w:left w:w="218" w:type="dxa"/>
          <w:right w:w="38" w:type="dxa"/>
        </w:tblCellMar>
        <w:tblLook w:val="04A0" w:firstRow="1" w:lastRow="0" w:firstColumn="1" w:lastColumn="0" w:noHBand="0" w:noVBand="1"/>
      </w:tblPr>
      <w:tblGrid>
        <w:gridCol w:w="960"/>
        <w:gridCol w:w="1594"/>
        <w:gridCol w:w="1772"/>
        <w:gridCol w:w="1777"/>
        <w:gridCol w:w="2036"/>
        <w:gridCol w:w="2041"/>
      </w:tblGrid>
      <w:tr w:rsidR="00A47408" w:rsidTr="00A47408">
        <w:trPr>
          <w:trHeight w:val="264"/>
        </w:trPr>
        <w:tc>
          <w:tcPr>
            <w:tcW w:w="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Класс </w:t>
            </w:r>
          </w:p>
        </w:tc>
        <w:tc>
          <w:tcPr>
            <w:tcW w:w="1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87" w:right="0" w:firstLine="5"/>
              <w:jc w:val="left"/>
            </w:pPr>
            <w:r>
              <w:rPr>
                <w:b/>
              </w:rPr>
              <w:t>Общее</w:t>
            </w:r>
            <w:r>
              <w:t xml:space="preserve">  </w:t>
            </w:r>
            <w:r>
              <w:rPr>
                <w:b/>
              </w:rPr>
              <w:t xml:space="preserve">кол-во 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7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left"/>
            </w:pPr>
            <w:r>
              <w:rPr>
                <w:b/>
              </w:rPr>
              <w:t>10</w:t>
            </w:r>
            <w:r>
              <w:t xml:space="preserve"> </w:t>
            </w:r>
            <w:r>
              <w:rPr>
                <w:b/>
              </w:rPr>
              <w:t xml:space="preserve">класс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336" w:right="0" w:firstLine="0"/>
              <w:jc w:val="left"/>
            </w:pPr>
            <w:r>
              <w:rPr>
                <w:b/>
              </w:rPr>
              <w:t xml:space="preserve">ССУЗ </w:t>
            </w:r>
          </w:p>
        </w:tc>
      </w:tr>
      <w:tr w:rsidR="00A47408" w:rsidTr="00A47408">
        <w:trPr>
          <w:trHeight w:val="33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61" w:firstLine="0"/>
              <w:jc w:val="center"/>
            </w:pPr>
            <w:r>
              <w:rPr>
                <w:b/>
              </w:rPr>
              <w:t xml:space="preserve">Кол-во 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98" w:firstLine="0"/>
              <w:jc w:val="center"/>
            </w:pPr>
            <w:r>
              <w:rPr>
                <w:b/>
              </w:rPr>
              <w:t xml:space="preserve">%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764" w:right="0" w:firstLine="0"/>
              <w:jc w:val="left"/>
            </w:pPr>
            <w:r>
              <w:rPr>
                <w:b/>
              </w:rPr>
              <w:t xml:space="preserve">Кол-во 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148" w:right="0" w:firstLine="0"/>
              <w:jc w:val="left"/>
            </w:pPr>
            <w:r>
              <w:rPr>
                <w:b/>
              </w:rPr>
              <w:t xml:space="preserve">% </w:t>
            </w:r>
          </w:p>
        </w:tc>
      </w:tr>
      <w:tr w:rsidR="00A47408" w:rsidTr="00A47408">
        <w:trPr>
          <w:trHeight w:val="264"/>
        </w:trPr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370" w:right="0" w:firstLine="0"/>
              <w:jc w:val="left"/>
            </w:pPr>
            <w:r>
              <w:t xml:space="preserve">9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24" w:right="0" w:firstLine="0"/>
              <w:jc w:val="center"/>
            </w:pPr>
            <w:r>
              <w:t>4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65" w:firstLine="0"/>
              <w:jc w:val="center"/>
            </w:pPr>
            <w:r>
              <w:t>0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167" w:firstLine="0"/>
              <w:jc w:val="center"/>
            </w:pPr>
            <w:r>
              <w:t xml:space="preserve">-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800" w:right="0" w:firstLine="0"/>
            </w:pPr>
            <w:r>
              <w:t>4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903" w:right="0" w:firstLine="0"/>
              <w:jc w:val="left"/>
            </w:pPr>
            <w:r>
              <w:t xml:space="preserve">100 % </w:t>
            </w:r>
          </w:p>
        </w:tc>
      </w:tr>
    </w:tbl>
    <w:p w:rsidR="00A47408" w:rsidRDefault="00A47408" w:rsidP="00A47408">
      <w:pPr>
        <w:spacing w:after="7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A47408" w:rsidRDefault="00A47408" w:rsidP="00A47408">
      <w:pPr>
        <w:ind w:left="106" w:right="270" w:firstLine="567"/>
      </w:pPr>
      <w:r>
        <w:t xml:space="preserve">Количество выпускников 9 класса, которые уходят в средние специальные учебные заведения ежегодно растет. Это связано с желанием обучающихся получить профессию,  страхом перед сдачей ЕГЭ.. </w:t>
      </w:r>
    </w:p>
    <w:p w:rsidR="00A47408" w:rsidRDefault="00A47408" w:rsidP="00A47408">
      <w:pPr>
        <w:spacing w:after="59" w:line="256" w:lineRule="auto"/>
        <w:ind w:left="0" w:right="0" w:firstLine="0"/>
        <w:jc w:val="left"/>
      </w:pPr>
      <w:r>
        <w:t xml:space="preserve"> </w:t>
      </w:r>
    </w:p>
    <w:p w:rsidR="00A47408" w:rsidRDefault="00A47408" w:rsidP="00A47408">
      <w:pPr>
        <w:pStyle w:val="1"/>
        <w:ind w:left="425" w:right="12"/>
      </w:pPr>
      <w:r>
        <w:t>X.</w:t>
      </w:r>
      <w:r>
        <w:rPr>
          <w:b w:val="0"/>
        </w:rPr>
        <w:t xml:space="preserve"> </w:t>
      </w:r>
      <w:r>
        <w:t>ОЦЕНКА</w:t>
      </w:r>
      <w:r>
        <w:rPr>
          <w:b w:val="0"/>
        </w:rPr>
        <w:t xml:space="preserve"> </w:t>
      </w:r>
      <w:r>
        <w:t>ФУНКЦИОНИРОВАНИЯ</w:t>
      </w:r>
      <w:r>
        <w:rPr>
          <w:b w:val="0"/>
        </w:rPr>
        <w:t xml:space="preserve"> </w:t>
      </w:r>
      <w:r>
        <w:t>ВНУТРЕННЕЙ</w:t>
      </w:r>
      <w:r>
        <w:rPr>
          <w:b w:val="0"/>
        </w:rPr>
        <w:t xml:space="preserve"> </w:t>
      </w:r>
      <w:r>
        <w:t>СИСТЕМЫ</w:t>
      </w:r>
      <w:r>
        <w:rPr>
          <w:b w:val="0"/>
        </w:rPr>
        <w:t xml:space="preserve"> </w:t>
      </w:r>
      <w:r>
        <w:t>ОЦЕНКИ</w:t>
      </w:r>
      <w:r>
        <w:rPr>
          <w:b w:val="0"/>
        </w:rPr>
        <w:t xml:space="preserve"> </w:t>
      </w:r>
      <w:r>
        <w:t>КАЧЕСТВА</w:t>
      </w:r>
      <w:r>
        <w:rPr>
          <w:b w:val="0"/>
        </w:rPr>
        <w:t xml:space="preserve"> </w:t>
      </w:r>
      <w:r>
        <w:t xml:space="preserve">ОБРАЗОВАНИЯ </w:t>
      </w:r>
    </w:p>
    <w:p w:rsidR="00A47408" w:rsidRDefault="00A47408" w:rsidP="00A47408">
      <w:pPr>
        <w:ind w:left="106" w:right="14" w:firstLine="567"/>
      </w:pPr>
      <w:r>
        <w:t>МКОУ «Рылевская СОШ» структурное подразделение «Ботвиньевская ООШ» утверждены Положение о внутренней системе оценки качества образования  и «План внутренней оценки качества образования на 2024-2025 учебный год</w:t>
      </w:r>
      <w:hyperlink r:id="rId6" w:history="1">
        <w:r>
          <w:rPr>
            <w:rStyle w:val="a7"/>
            <w:color w:val="000000"/>
            <w:u w:val="none"/>
          </w:rPr>
          <w:t xml:space="preserve"> </w:t>
        </w:r>
      </w:hyperlink>
      <w:hyperlink r:id="rId7" w:history="1">
        <w:r>
          <w:rPr>
            <w:rStyle w:val="a7"/>
            <w:color w:val="000000"/>
            <w:u w:val="none"/>
          </w:rPr>
          <w:t xml:space="preserve">» </w:t>
        </w:r>
      </w:hyperlink>
      <w:r>
        <w:t xml:space="preserve">(приказ №33 от 02.09.2024). </w:t>
      </w:r>
    </w:p>
    <w:p w:rsidR="00A47408" w:rsidRDefault="00A47408" w:rsidP="00A47408">
      <w:pPr>
        <w:spacing w:after="74" w:line="256" w:lineRule="auto"/>
        <w:ind w:left="1435" w:right="0"/>
        <w:rPr>
          <w:szCs w:val="24"/>
        </w:rPr>
      </w:pPr>
      <w:r>
        <w:rPr>
          <w:b/>
          <w:szCs w:val="24"/>
        </w:rPr>
        <w:t xml:space="preserve">Основными целями ВСОКО являются: </w:t>
      </w:r>
    </w:p>
    <w:p w:rsidR="00A47408" w:rsidRDefault="00A47408" w:rsidP="00A47408">
      <w:pPr>
        <w:spacing w:after="68" w:line="256" w:lineRule="auto"/>
        <w:ind w:left="142" w:right="1036"/>
        <w:rPr>
          <w:szCs w:val="24"/>
        </w:rPr>
      </w:pPr>
      <w:r>
        <w:rPr>
          <w:szCs w:val="24"/>
        </w:rPr>
        <w:t xml:space="preserve">-эффективное управление качеством образования; </w:t>
      </w:r>
    </w:p>
    <w:p w:rsidR="00A47408" w:rsidRDefault="00A47408" w:rsidP="00A47408">
      <w:pPr>
        <w:spacing w:after="68" w:line="256" w:lineRule="auto"/>
        <w:ind w:left="0" w:right="1036" w:firstLine="1425"/>
        <w:rPr>
          <w:szCs w:val="24"/>
        </w:rPr>
      </w:pPr>
      <w:r>
        <w:rPr>
          <w:szCs w:val="24"/>
        </w:rPr>
        <w:t xml:space="preserve">-обеспечение информацией о результативности деятельности образовательной организации всех участников образовательного процесса (обучающихся, педагогов, родителей);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right="1036" w:firstLine="1425"/>
        <w:rPr>
          <w:szCs w:val="24"/>
        </w:rPr>
      </w:pPr>
      <w:r>
        <w:rPr>
          <w:szCs w:val="24"/>
        </w:rPr>
        <w:t>формирование единой системы оценочных процедур, обеспечивающих контроль состояния образования для выявления его реального уровня и факторов, влияющих на динамику качества образования в МКОУ «Рылевская СОШ» структурное подразделение «Ботвиньевская ООШ»;</w:t>
      </w:r>
    </w:p>
    <w:p w:rsidR="00A47408" w:rsidRDefault="00A47408" w:rsidP="00A47408">
      <w:pPr>
        <w:spacing w:after="68" w:line="256" w:lineRule="auto"/>
        <w:ind w:left="0" w:right="1036" w:firstLine="1425"/>
        <w:rPr>
          <w:szCs w:val="24"/>
        </w:rPr>
      </w:pPr>
      <w:r>
        <w:rPr>
          <w:szCs w:val="24"/>
        </w:rPr>
        <w:t xml:space="preserve"> - получение достоверной и объективной информации о динамике качества образования в МКОУ «Рылевская СОШ» структурное подразделение «Ботвиньевская ООШ», тенденциях его изменения и причинах, влияющих на его уровень;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0" w:right="1036" w:firstLine="1425"/>
        <w:rPr>
          <w:szCs w:val="24"/>
        </w:rPr>
      </w:pPr>
      <w:r>
        <w:rPr>
          <w:szCs w:val="24"/>
        </w:rPr>
        <w:t xml:space="preserve">принятие обоснованных, эффективных и своевременных управленческих решений по повышению качества образования; </w:t>
      </w:r>
    </w:p>
    <w:p w:rsidR="00A47408" w:rsidRDefault="00A47408" w:rsidP="00A47408">
      <w:pPr>
        <w:numPr>
          <w:ilvl w:val="0"/>
          <w:numId w:val="14"/>
        </w:numPr>
        <w:spacing w:after="21" w:line="256" w:lineRule="auto"/>
        <w:ind w:left="0" w:right="1036" w:firstLine="1425"/>
        <w:rPr>
          <w:szCs w:val="24"/>
        </w:rPr>
      </w:pPr>
      <w:r>
        <w:rPr>
          <w:szCs w:val="24"/>
        </w:rPr>
        <w:t xml:space="preserve">прогнозирование развития качества образования МКОУ «Рылёвская СОШ», предупреждение негативных тенденций. </w:t>
      </w:r>
    </w:p>
    <w:p w:rsidR="00A47408" w:rsidRDefault="00A47408" w:rsidP="00A47408">
      <w:pPr>
        <w:spacing w:after="74" w:line="256" w:lineRule="auto"/>
        <w:ind w:left="0" w:right="0" w:firstLine="1425"/>
        <w:rPr>
          <w:szCs w:val="24"/>
        </w:rPr>
      </w:pPr>
      <w:r>
        <w:rPr>
          <w:b/>
          <w:szCs w:val="24"/>
        </w:rPr>
        <w:t xml:space="preserve">Задачами ВСОКО являются: </w:t>
      </w:r>
    </w:p>
    <w:p w:rsidR="00A47408" w:rsidRDefault="00A47408" w:rsidP="00A47408">
      <w:pPr>
        <w:spacing w:after="68" w:line="256" w:lineRule="auto"/>
        <w:ind w:left="0" w:right="1036" w:firstLine="1425"/>
        <w:rPr>
          <w:szCs w:val="24"/>
        </w:rPr>
      </w:pPr>
      <w:r>
        <w:rPr>
          <w:szCs w:val="24"/>
        </w:rPr>
        <w:t>-формирование системы критериев и показателей, позволяющих эффективно реализовывать цели ВСОКО;</w:t>
      </w:r>
      <w:r>
        <w:rPr>
          <w:b/>
          <w:szCs w:val="24"/>
        </w:rPr>
        <w:t xml:space="preserve"> </w:t>
      </w:r>
      <w:r>
        <w:rPr>
          <w:szCs w:val="24"/>
        </w:rPr>
        <w:t xml:space="preserve">- обеспечение сбора, обработки, хранения информации о состоянии и динамике показателей качества образования,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0" w:right="1036" w:firstLine="1425"/>
        <w:rPr>
          <w:szCs w:val="24"/>
        </w:rPr>
      </w:pPr>
      <w:r>
        <w:rPr>
          <w:szCs w:val="24"/>
        </w:rPr>
        <w:t xml:space="preserve">определение степени соответствия условий осуществления образовательного процесса государственным требованиям;  </w:t>
      </w:r>
    </w:p>
    <w:p w:rsidR="00A47408" w:rsidRDefault="00A47408" w:rsidP="00A47408">
      <w:pPr>
        <w:numPr>
          <w:ilvl w:val="0"/>
          <w:numId w:val="14"/>
        </w:numPr>
        <w:spacing w:after="18" w:line="256" w:lineRule="auto"/>
        <w:ind w:left="0" w:right="1036" w:firstLine="1425"/>
        <w:rPr>
          <w:szCs w:val="24"/>
        </w:rPr>
      </w:pPr>
      <w:r>
        <w:rPr>
          <w:szCs w:val="24"/>
        </w:rPr>
        <w:t xml:space="preserve">технологическое и методологическое сопровождение процедур оценки качества образования; </w:t>
      </w:r>
    </w:p>
    <w:p w:rsidR="00A47408" w:rsidRDefault="00A47408" w:rsidP="00A47408">
      <w:pPr>
        <w:spacing w:after="74" w:line="256" w:lineRule="auto"/>
        <w:ind w:left="1435" w:right="0"/>
        <w:rPr>
          <w:szCs w:val="24"/>
        </w:rPr>
      </w:pPr>
      <w:r>
        <w:rPr>
          <w:b/>
          <w:szCs w:val="24"/>
        </w:rPr>
        <w:t xml:space="preserve">Основными функциями ВСОКО являются: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426" w:right="1036" w:hanging="10"/>
        <w:rPr>
          <w:szCs w:val="24"/>
        </w:rPr>
      </w:pPr>
      <w:r>
        <w:rPr>
          <w:szCs w:val="24"/>
        </w:rPr>
        <w:t xml:space="preserve">обеспечение требований ФГОС НОО, ООО, СОО;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426" w:right="1036" w:hanging="10"/>
        <w:rPr>
          <w:szCs w:val="24"/>
        </w:rPr>
      </w:pPr>
      <w:r>
        <w:rPr>
          <w:szCs w:val="24"/>
        </w:rPr>
        <w:t xml:space="preserve">формирование критериальной основы оценки качества образования;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426" w:right="1036" w:hanging="10"/>
        <w:rPr>
          <w:szCs w:val="24"/>
        </w:rPr>
      </w:pPr>
      <w:r>
        <w:rPr>
          <w:szCs w:val="24"/>
        </w:rPr>
        <w:t xml:space="preserve">информационное и аналитическое обеспечение управления качеством образования;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426" w:right="1036" w:hanging="10"/>
        <w:rPr>
          <w:szCs w:val="24"/>
        </w:rPr>
      </w:pPr>
      <w:r>
        <w:rPr>
          <w:szCs w:val="24"/>
        </w:rPr>
        <w:t xml:space="preserve">экспертиза, диагностика, оценка и прогнозирование качества образования; </w:t>
      </w:r>
    </w:p>
    <w:p w:rsidR="00A47408" w:rsidRDefault="00A47408" w:rsidP="00A47408">
      <w:pPr>
        <w:spacing w:after="68" w:line="256" w:lineRule="auto"/>
        <w:ind w:left="426" w:right="1036" w:firstLine="0"/>
        <w:rPr>
          <w:szCs w:val="24"/>
        </w:rPr>
      </w:pPr>
      <w:r>
        <w:rPr>
          <w:szCs w:val="24"/>
        </w:rPr>
        <w:t xml:space="preserve">- обеспечение открытости и доступности к информации ВСОКО всех пользователей. </w:t>
      </w:r>
    </w:p>
    <w:p w:rsidR="00A47408" w:rsidRDefault="00A47408" w:rsidP="00A47408">
      <w:pPr>
        <w:spacing w:after="74" w:line="256" w:lineRule="auto"/>
        <w:ind w:left="1435" w:right="0"/>
        <w:rPr>
          <w:szCs w:val="24"/>
        </w:rPr>
      </w:pPr>
      <w:r>
        <w:rPr>
          <w:b/>
          <w:szCs w:val="24"/>
        </w:rPr>
        <w:t xml:space="preserve">Основными принципами функционирования ВСОКО являются: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142" w:right="1036" w:hanging="10"/>
        <w:rPr>
          <w:szCs w:val="24"/>
        </w:rPr>
      </w:pPr>
      <w:r>
        <w:rPr>
          <w:szCs w:val="24"/>
        </w:rPr>
        <w:t>объективность, достоверность, полнота и системность информации о качестве образования;</w:t>
      </w:r>
    </w:p>
    <w:p w:rsidR="00A47408" w:rsidRDefault="00A47408" w:rsidP="00A47408">
      <w:pPr>
        <w:spacing w:after="68" w:line="256" w:lineRule="auto"/>
        <w:ind w:left="142" w:right="1036" w:firstLine="0"/>
        <w:rPr>
          <w:szCs w:val="24"/>
        </w:rPr>
      </w:pPr>
      <w:r>
        <w:rPr>
          <w:szCs w:val="24"/>
        </w:rPr>
        <w:t xml:space="preserve"> - достаточность объема информации для принятия обоснованного управленческого решения;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142" w:right="1036" w:hanging="10"/>
        <w:rPr>
          <w:szCs w:val="24"/>
        </w:rPr>
      </w:pPr>
      <w:r>
        <w:rPr>
          <w:szCs w:val="24"/>
        </w:rPr>
        <w:t xml:space="preserve">реалистичность требований, норм, показателей и инструментария оценки качества образования, их социальная и личностная значимость, учет индивидуальных особенностей развития отдельных обучающихся при оценке результатов их обучения и воспитания;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142" w:right="1036" w:hanging="10"/>
        <w:rPr>
          <w:szCs w:val="24"/>
        </w:rPr>
      </w:pPr>
      <w:r>
        <w:rPr>
          <w:szCs w:val="24"/>
        </w:rPr>
        <w:t xml:space="preserve">открытость, прозрачность процедур оценки качества образования;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142" w:right="1036" w:hanging="10"/>
        <w:rPr>
          <w:szCs w:val="24"/>
        </w:rPr>
      </w:pPr>
      <w:r>
        <w:rPr>
          <w:szCs w:val="24"/>
        </w:rPr>
        <w:t xml:space="preserve">оптимальный уровень доступности информации о состоянии и качества образования для различных групп пользователей результатами ВСОКО;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142" w:right="1036" w:hanging="10"/>
        <w:rPr>
          <w:szCs w:val="24"/>
        </w:rPr>
      </w:pPr>
      <w:r>
        <w:rPr>
          <w:szCs w:val="24"/>
        </w:rPr>
        <w:t xml:space="preserve">системность, обусловленная строгим алгоритмом сбора данных пополнения, отчетности и хранения информации;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142" w:right="-49" w:hanging="10"/>
        <w:rPr>
          <w:szCs w:val="24"/>
        </w:rPr>
      </w:pPr>
      <w:r>
        <w:rPr>
          <w:szCs w:val="24"/>
        </w:rPr>
        <w:t xml:space="preserve">соблюдение морально-этических норм при проведении оценки качества образования в школе, соблюдение принципов конфиденциальности при работе с базами персональных данных;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0" w:right="1036" w:firstLine="1578"/>
        <w:rPr>
          <w:szCs w:val="24"/>
        </w:rPr>
      </w:pPr>
      <w:r>
        <w:rPr>
          <w:szCs w:val="24"/>
        </w:rPr>
        <w:t xml:space="preserve">непрерывность развития и интеграции в общероссийскую и региональную систему оценки качества образования;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0" w:right="1036" w:firstLine="1578"/>
        <w:rPr>
          <w:szCs w:val="24"/>
        </w:rPr>
      </w:pPr>
      <w:r>
        <w:rPr>
          <w:szCs w:val="24"/>
        </w:rPr>
        <w:t xml:space="preserve">технологичность используемых показателей 9 с учетом существующих возможностей сбора данных, подготовленности потребителей к их восприятию); </w:t>
      </w:r>
    </w:p>
    <w:p w:rsidR="00A47408" w:rsidRDefault="00A47408" w:rsidP="00A47408">
      <w:pPr>
        <w:numPr>
          <w:ilvl w:val="0"/>
          <w:numId w:val="14"/>
        </w:numPr>
        <w:spacing w:after="18" w:line="256" w:lineRule="auto"/>
        <w:ind w:left="0" w:right="1036" w:firstLine="1578"/>
        <w:rPr>
          <w:szCs w:val="24"/>
        </w:rPr>
      </w:pPr>
      <w:r>
        <w:rPr>
          <w:szCs w:val="24"/>
        </w:rPr>
        <w:t xml:space="preserve">сопоставимость системы показателей с муниципальными, региональными, федеральными аналогами. </w:t>
      </w:r>
    </w:p>
    <w:p w:rsidR="00A47408" w:rsidRDefault="00A47408" w:rsidP="00A47408">
      <w:pPr>
        <w:spacing w:after="74" w:line="256" w:lineRule="auto"/>
        <w:ind w:left="1435" w:right="0"/>
        <w:rPr>
          <w:szCs w:val="24"/>
        </w:rPr>
      </w:pPr>
      <w:r>
        <w:rPr>
          <w:b/>
          <w:szCs w:val="24"/>
        </w:rPr>
        <w:t xml:space="preserve">Направления ВСОКО: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0" w:right="1036" w:hanging="10"/>
        <w:rPr>
          <w:szCs w:val="24"/>
        </w:rPr>
      </w:pPr>
      <w:r>
        <w:rPr>
          <w:szCs w:val="24"/>
        </w:rPr>
        <w:t xml:space="preserve">качество образовательных программ;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0" w:right="1036" w:hanging="10"/>
        <w:rPr>
          <w:szCs w:val="24"/>
        </w:rPr>
      </w:pPr>
      <w:r>
        <w:rPr>
          <w:szCs w:val="24"/>
        </w:rPr>
        <w:t xml:space="preserve">качество условий реализации образовательных программ;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0" w:right="1036" w:hanging="10"/>
        <w:rPr>
          <w:szCs w:val="24"/>
        </w:rPr>
      </w:pPr>
      <w:r>
        <w:rPr>
          <w:szCs w:val="24"/>
        </w:rPr>
        <w:t xml:space="preserve">качество образовательных результатов обучающихся;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0" w:right="1036" w:hanging="10"/>
        <w:rPr>
          <w:szCs w:val="24"/>
        </w:rPr>
      </w:pPr>
      <w:r>
        <w:rPr>
          <w:szCs w:val="24"/>
        </w:rPr>
        <w:t xml:space="preserve">удовлетворенность потребителей качеством образования;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0" w:right="1036" w:hanging="10"/>
        <w:rPr>
          <w:szCs w:val="24"/>
        </w:rPr>
      </w:pPr>
      <w:r>
        <w:rPr>
          <w:szCs w:val="24"/>
        </w:rPr>
        <w:t xml:space="preserve">оценка условий реализации ООП в соответствии с ФГОС;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0" w:right="802" w:hanging="10"/>
        <w:rPr>
          <w:szCs w:val="24"/>
        </w:rPr>
      </w:pPr>
      <w:r>
        <w:rPr>
          <w:szCs w:val="24"/>
        </w:rPr>
        <w:t xml:space="preserve">оценка уровня достижения обучающимися планируемых предметных и метапредметных результатов освоения основных образовательных программ;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0" w:right="1036" w:hanging="10"/>
        <w:rPr>
          <w:szCs w:val="24"/>
        </w:rPr>
      </w:pPr>
      <w:r>
        <w:rPr>
          <w:szCs w:val="24"/>
        </w:rPr>
        <w:t xml:space="preserve">мониторинг сформированности и развития метапредметных результатов образовательных результатов; </w:t>
      </w:r>
    </w:p>
    <w:p w:rsidR="00A47408" w:rsidRDefault="00A47408" w:rsidP="00A47408">
      <w:pPr>
        <w:spacing w:after="68" w:line="256" w:lineRule="auto"/>
        <w:ind w:left="0" w:right="1036" w:firstLine="0"/>
        <w:rPr>
          <w:szCs w:val="24"/>
        </w:rPr>
      </w:pPr>
      <w:r>
        <w:rPr>
          <w:szCs w:val="24"/>
        </w:rPr>
        <w:t xml:space="preserve">- мониторинг индивидуального прогресса обучающегося в достижении предметных и метапредметных результатов основных образовательных программ;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0" w:right="518" w:hanging="10"/>
        <w:rPr>
          <w:szCs w:val="24"/>
        </w:rPr>
      </w:pPr>
      <w:r>
        <w:rPr>
          <w:szCs w:val="24"/>
        </w:rPr>
        <w:t xml:space="preserve">мониторинг личностного развития обучающихся, сформированности личностных УУД;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0" w:right="1036" w:hanging="10"/>
        <w:rPr>
          <w:szCs w:val="24"/>
        </w:rPr>
      </w:pPr>
      <w:r>
        <w:rPr>
          <w:szCs w:val="24"/>
        </w:rPr>
        <w:t xml:space="preserve">контроль реализации программы воспитания;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0" w:right="1036" w:hanging="10"/>
        <w:rPr>
          <w:szCs w:val="24"/>
        </w:rPr>
      </w:pPr>
      <w:r>
        <w:rPr>
          <w:szCs w:val="24"/>
        </w:rPr>
        <w:t xml:space="preserve">контроль реализации программы коррекционной работы; </w:t>
      </w:r>
    </w:p>
    <w:p w:rsidR="00A47408" w:rsidRDefault="00A47408" w:rsidP="00A47408">
      <w:pPr>
        <w:numPr>
          <w:ilvl w:val="0"/>
          <w:numId w:val="14"/>
        </w:numPr>
        <w:spacing w:after="68" w:line="256" w:lineRule="auto"/>
        <w:ind w:left="0" w:right="1036" w:hanging="10"/>
        <w:rPr>
          <w:szCs w:val="24"/>
        </w:rPr>
      </w:pPr>
      <w:r>
        <w:rPr>
          <w:szCs w:val="24"/>
        </w:rPr>
        <w:t>систематизация и обработка оценочной информации, подготовка аналитических документов по итогам ВСОКО.</w:t>
      </w:r>
      <w:r>
        <w:rPr>
          <w:b/>
          <w:szCs w:val="24"/>
        </w:rPr>
        <w:t xml:space="preserve"> </w:t>
      </w:r>
    </w:p>
    <w:p w:rsidR="00A47408" w:rsidRDefault="00A47408" w:rsidP="00A47408">
      <w:pPr>
        <w:spacing w:after="19" w:line="256" w:lineRule="auto"/>
        <w:ind w:left="1440" w:right="0" w:firstLine="0"/>
        <w:rPr>
          <w:szCs w:val="24"/>
        </w:rPr>
      </w:pPr>
    </w:p>
    <w:p w:rsidR="00A47408" w:rsidRDefault="00A47408" w:rsidP="00A47408">
      <w:pPr>
        <w:pStyle w:val="1"/>
        <w:spacing w:after="3" w:line="268" w:lineRule="auto"/>
        <w:ind w:left="3199" w:right="0"/>
        <w:jc w:val="left"/>
      </w:pPr>
      <w:r>
        <w:t>XI.</w:t>
      </w:r>
      <w:r>
        <w:rPr>
          <w:b w:val="0"/>
        </w:rPr>
        <w:t xml:space="preserve"> </w:t>
      </w:r>
      <w:r>
        <w:t>ОЦЕНКА</w:t>
      </w:r>
      <w:r>
        <w:rPr>
          <w:b w:val="0"/>
        </w:rPr>
        <w:t xml:space="preserve"> </w:t>
      </w:r>
      <w:r>
        <w:t>КАДРОВОГО</w:t>
      </w:r>
      <w:r>
        <w:rPr>
          <w:b w:val="0"/>
        </w:rPr>
        <w:t xml:space="preserve"> </w:t>
      </w:r>
      <w:r>
        <w:t xml:space="preserve">ОБЕСПЕЧЕНИЯ </w:t>
      </w:r>
    </w:p>
    <w:p w:rsidR="00A47408" w:rsidRDefault="00A47408" w:rsidP="00A47408">
      <w:pPr>
        <w:spacing w:after="48" w:line="256" w:lineRule="auto"/>
        <w:ind w:left="0" w:right="0" w:firstLine="0"/>
        <w:jc w:val="left"/>
      </w:pPr>
      <w:r>
        <w:t xml:space="preserve"> </w:t>
      </w:r>
    </w:p>
    <w:p w:rsidR="00A47408" w:rsidRDefault="00A47408" w:rsidP="00A47408">
      <w:pPr>
        <w:ind w:left="-15" w:right="263" w:firstLine="711"/>
      </w:pPr>
      <w:r>
        <w:t xml:space="preserve">В МКОУ «Рылёвская СОШ» работает профессиональный, творческий педагогический коллектив в составе 8 педагогов и   1 педагогический  работник группы детей дошкольного возраста. </w:t>
      </w:r>
    </w:p>
    <w:p w:rsidR="00A47408" w:rsidRDefault="00A47408" w:rsidP="00A47408">
      <w:pPr>
        <w:ind w:left="-15" w:right="257" w:firstLine="711"/>
      </w:pPr>
      <w:r>
        <w:t>Из  членов педагогического коллектива высшую квалификационную категорию имеют – 4 (50%) , первую квалификационную категорию –  2 (25%), аттестованы на соответствие должности 2 педагога (25%).</w:t>
      </w:r>
    </w:p>
    <w:p w:rsidR="00A47408" w:rsidRDefault="00A47408" w:rsidP="00A47408">
      <w:pPr>
        <w:spacing w:after="1" w:line="292" w:lineRule="auto"/>
        <w:ind w:left="-15" w:right="0" w:firstLine="701"/>
        <w:jc w:val="left"/>
      </w:pPr>
      <w:r>
        <w:t xml:space="preserve">Возраст 50 % педагогического коллектива старше 65 лет, 64 % работников педагогического коллектива имеют стаж более 15 лет. Имеют высшее образование 6 учителей (75 %), среднеспециальное – 2 человека (25 %).Среди них награждены: </w:t>
      </w:r>
    </w:p>
    <w:p w:rsidR="00A47408" w:rsidRDefault="00A47408" w:rsidP="00A47408">
      <w:pPr>
        <w:numPr>
          <w:ilvl w:val="0"/>
          <w:numId w:val="16"/>
        </w:numPr>
        <w:ind w:right="14" w:hanging="360"/>
      </w:pPr>
      <w:r>
        <w:t xml:space="preserve">нагрудным знаком «Отличник просвещения», «Почетный работник общего образования РФ» – 2 (25%); </w:t>
      </w:r>
    </w:p>
    <w:p w:rsidR="00A47408" w:rsidRDefault="00A47408" w:rsidP="00A47408">
      <w:pPr>
        <w:numPr>
          <w:ilvl w:val="0"/>
          <w:numId w:val="16"/>
        </w:numPr>
        <w:ind w:right="14" w:hanging="360"/>
      </w:pPr>
      <w:r>
        <w:t xml:space="preserve">грамотами Министерства образования Российской Федерации – 4 (50%) </w:t>
      </w:r>
    </w:p>
    <w:p w:rsidR="00A47408" w:rsidRDefault="00A47408" w:rsidP="00A47408">
      <w:pPr>
        <w:ind w:left="-15" w:right="257" w:firstLine="711"/>
      </w:pPr>
      <w: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 в соответствии потребностями Школы и требованиями действующего законодательства. </w:t>
      </w:r>
    </w:p>
    <w:p w:rsidR="00A47408" w:rsidRDefault="00A47408" w:rsidP="00A47408">
      <w:pPr>
        <w:spacing w:after="36"/>
        <w:ind w:left="721" w:right="14"/>
      </w:pPr>
      <w:r>
        <w:t xml:space="preserve">Основные принципы кадровой политики направлены: </w:t>
      </w:r>
    </w:p>
    <w:p w:rsidR="00A47408" w:rsidRDefault="00A47408" w:rsidP="00A47408">
      <w:pPr>
        <w:numPr>
          <w:ilvl w:val="0"/>
          <w:numId w:val="16"/>
        </w:numPr>
        <w:ind w:right="14" w:hanging="360"/>
      </w:pPr>
      <w:r>
        <w:t xml:space="preserve">на сохранение, укрепление и развитие кадрового потенциала; </w:t>
      </w:r>
    </w:p>
    <w:p w:rsidR="00A47408" w:rsidRDefault="00A47408" w:rsidP="00A47408">
      <w:pPr>
        <w:numPr>
          <w:ilvl w:val="0"/>
          <w:numId w:val="16"/>
        </w:numPr>
        <w:spacing w:after="28"/>
        <w:ind w:right="14" w:hanging="360"/>
      </w:pPr>
      <w:r>
        <w:t xml:space="preserve">создание квалифицированного коллектива, способного работать в современных условиях;  </w:t>
      </w:r>
    </w:p>
    <w:p w:rsidR="00A47408" w:rsidRDefault="00A47408" w:rsidP="00A47408">
      <w:pPr>
        <w:numPr>
          <w:ilvl w:val="0"/>
          <w:numId w:val="16"/>
        </w:numPr>
        <w:ind w:right="14" w:hanging="360"/>
      </w:pPr>
      <w:r>
        <w:t xml:space="preserve">повышения уровня квалификации персонала. </w:t>
      </w:r>
    </w:p>
    <w:p w:rsidR="00A47408" w:rsidRDefault="00A47408" w:rsidP="00A47408">
      <w:pPr>
        <w:numPr>
          <w:ilvl w:val="0"/>
          <w:numId w:val="16"/>
        </w:numPr>
        <w:spacing w:after="28"/>
        <w:ind w:right="14" w:hanging="360"/>
      </w:pPr>
      <w:r>
        <w:t xml:space="preserve">В школе созданы условия для успешной работы педагогического коллектива, для решения проблем, стоящих перед методическими объединениями: </w:t>
      </w:r>
    </w:p>
    <w:p w:rsidR="00A47408" w:rsidRDefault="00A47408" w:rsidP="00A47408">
      <w:pPr>
        <w:numPr>
          <w:ilvl w:val="0"/>
          <w:numId w:val="16"/>
        </w:numPr>
        <w:spacing w:after="26"/>
        <w:ind w:right="14" w:hanging="360"/>
      </w:pPr>
      <w:r>
        <w:t xml:space="preserve">кабинетная система предоставляет возможность для решения широкого спектра задач образовательной программы; </w:t>
      </w:r>
    </w:p>
    <w:p w:rsidR="00A47408" w:rsidRDefault="00A47408" w:rsidP="00A47408">
      <w:pPr>
        <w:numPr>
          <w:ilvl w:val="0"/>
          <w:numId w:val="16"/>
        </w:numPr>
        <w:spacing w:after="27"/>
        <w:ind w:right="14" w:hanging="360"/>
      </w:pPr>
      <w:r>
        <w:t xml:space="preserve">информационное пространство: библиотека методической литературы, информационные стенды, банк методических разработок; </w:t>
      </w:r>
    </w:p>
    <w:p w:rsidR="00A47408" w:rsidRDefault="00A47408" w:rsidP="00A47408">
      <w:pPr>
        <w:numPr>
          <w:ilvl w:val="0"/>
          <w:numId w:val="16"/>
        </w:numPr>
        <w:ind w:right="14" w:hanging="360"/>
      </w:pPr>
      <w:r>
        <w:t xml:space="preserve">постоянно действует система семинарских занятий; </w:t>
      </w:r>
    </w:p>
    <w:p w:rsidR="00A47408" w:rsidRDefault="00A47408" w:rsidP="00A47408">
      <w:pPr>
        <w:numPr>
          <w:ilvl w:val="0"/>
          <w:numId w:val="16"/>
        </w:numPr>
        <w:ind w:right="14" w:hanging="360"/>
      </w:pPr>
      <w:r>
        <w:t xml:space="preserve">тематика заседаний ШМО отражает основные проблемные вопросы, стоящие перед каждым ШМО. Выступление и выводы основываются на глубоком анализе, практических результатах, позволяющих сделать методические обобщения. </w:t>
      </w:r>
    </w:p>
    <w:p w:rsidR="00A47408" w:rsidRDefault="00A47408" w:rsidP="00A47408">
      <w:pPr>
        <w:numPr>
          <w:ilvl w:val="0"/>
          <w:numId w:val="16"/>
        </w:numPr>
        <w:ind w:right="14" w:hanging="360"/>
      </w:pPr>
      <w:r>
        <w:t xml:space="preserve">целенаправленно ведется работа по освоению учителями современных методик и технологий обучения. </w:t>
      </w:r>
    </w:p>
    <w:p w:rsidR="00A47408" w:rsidRDefault="00A47408" w:rsidP="00A47408">
      <w:pPr>
        <w:ind w:left="-15" w:right="223" w:firstLine="711"/>
      </w:pPr>
      <w:r>
        <w:rPr>
          <w:b/>
        </w:rPr>
        <w:t>Методическая</w:t>
      </w:r>
      <w:r>
        <w:t xml:space="preserve"> </w:t>
      </w:r>
      <w:r>
        <w:rPr>
          <w:b/>
        </w:rPr>
        <w:t>работа</w:t>
      </w:r>
      <w:r>
        <w:t xml:space="preserve"> осуществляется через работу методических объединений учителей. В школе работает  методическое объединение учителей. Планы работы методических объединений составляются с учетом плана методической работы школы, ситуации, которая сложилась в школе в данный период времени, опыта работы и квалификации учителей, склонностей и интересов педагогов, специфики преподавания определенных предметов. Содержание и формы методической работы определяются в соответствии с направлениями работы школы. </w:t>
      </w:r>
    </w:p>
    <w:p w:rsidR="00A47408" w:rsidRDefault="00A47408" w:rsidP="00A47408">
      <w:pPr>
        <w:tabs>
          <w:tab w:val="center" w:pos="1029"/>
          <w:tab w:val="center" w:pos="2418"/>
          <w:tab w:val="center" w:pos="4281"/>
          <w:tab w:val="center" w:pos="6023"/>
          <w:tab w:val="center" w:pos="7425"/>
          <w:tab w:val="center" w:pos="921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Цель:</w:t>
      </w:r>
      <w:r>
        <w:t xml:space="preserve"> </w:t>
      </w:r>
      <w:r>
        <w:tab/>
        <w:t xml:space="preserve">методическое </w:t>
      </w:r>
      <w:r>
        <w:tab/>
        <w:t xml:space="preserve">сопровождение </w:t>
      </w:r>
      <w:r>
        <w:tab/>
        <w:t xml:space="preserve">системного </w:t>
      </w:r>
      <w:r>
        <w:tab/>
        <w:t xml:space="preserve">развития </w:t>
      </w:r>
      <w:r>
        <w:tab/>
        <w:t xml:space="preserve">профессиональной </w:t>
      </w:r>
    </w:p>
    <w:p w:rsidR="00A47408" w:rsidRDefault="00A47408" w:rsidP="00A47408">
      <w:pPr>
        <w:ind w:left="-5" w:right="14"/>
      </w:pPr>
      <w:r>
        <w:t xml:space="preserve">компетентности педагогических кадров, обеспечивающей   достижение   нового качества  образования. </w:t>
      </w:r>
    </w:p>
    <w:p w:rsidR="00A47408" w:rsidRDefault="00A47408" w:rsidP="00A47408">
      <w:pPr>
        <w:spacing w:after="3"/>
        <w:ind w:left="721" w:right="0"/>
        <w:jc w:val="left"/>
      </w:pPr>
      <w:r>
        <w:rPr>
          <w:b/>
        </w:rPr>
        <w:t xml:space="preserve">Задачи: </w:t>
      </w:r>
    </w:p>
    <w:p w:rsidR="00A47408" w:rsidRDefault="00A47408" w:rsidP="00A47408">
      <w:pPr>
        <w:numPr>
          <w:ilvl w:val="0"/>
          <w:numId w:val="18"/>
        </w:numPr>
        <w:ind w:right="14" w:firstLine="711"/>
      </w:pPr>
      <w:r>
        <w:t xml:space="preserve">Осуществлять координацию действий методических объединений по различным инновационным направлениям. </w:t>
      </w:r>
    </w:p>
    <w:p w:rsidR="00A47408" w:rsidRDefault="00A47408" w:rsidP="00A47408">
      <w:pPr>
        <w:numPr>
          <w:ilvl w:val="0"/>
          <w:numId w:val="18"/>
        </w:numPr>
        <w:ind w:right="14" w:firstLine="711"/>
      </w:pPr>
      <w:r>
        <w:t xml:space="preserve">Оказывать методическую помощь по составлению рабочих программ учебных дисциплин, элективных курсов. </w:t>
      </w:r>
    </w:p>
    <w:p w:rsidR="00A47408" w:rsidRDefault="00A47408" w:rsidP="00A47408">
      <w:pPr>
        <w:numPr>
          <w:ilvl w:val="0"/>
          <w:numId w:val="18"/>
        </w:numPr>
        <w:ind w:right="14" w:firstLine="711"/>
      </w:pPr>
      <w:r>
        <w:t xml:space="preserve">Эффективно использовать образовательные и воспитательные методики и технологии, связанные с внедрением новых образовательных стандартов. </w:t>
      </w:r>
    </w:p>
    <w:p w:rsidR="00A47408" w:rsidRDefault="00A47408" w:rsidP="00A47408">
      <w:pPr>
        <w:numPr>
          <w:ilvl w:val="0"/>
          <w:numId w:val="18"/>
        </w:numPr>
        <w:ind w:right="14" w:firstLine="711"/>
      </w:pPr>
      <w:r>
        <w:t xml:space="preserve">Поддерживать культурно-образовательные инициативы коллектива, осуществлять сопровождение исследовательской, проектной и инновационной деятельности, стимулировать творческую инициативу педагогов. 5. Организовывать и осуществлять сопровождение аттестации педагогических кадров. </w:t>
      </w:r>
    </w:p>
    <w:p w:rsidR="00A47408" w:rsidRDefault="00A47408" w:rsidP="00A47408">
      <w:pPr>
        <w:ind w:left="-15" w:right="229" w:firstLine="711"/>
      </w:pPr>
      <w:r>
        <w:rPr>
          <w:b/>
        </w:rPr>
        <w:t>Единая</w:t>
      </w:r>
      <w:r>
        <w:t xml:space="preserve"> </w:t>
      </w:r>
      <w:r>
        <w:rPr>
          <w:b/>
        </w:rPr>
        <w:t>методическая</w:t>
      </w:r>
      <w:r>
        <w:t xml:space="preserve"> </w:t>
      </w:r>
      <w:r>
        <w:rPr>
          <w:b/>
        </w:rPr>
        <w:t xml:space="preserve">тема: </w:t>
      </w:r>
      <w:r>
        <w:t xml:space="preserve">«Поиск и внедрение в образовательный процесс педагогических технологий, направленных на развитие коммуникативных компетенций и регулятивных УУД обучающихся в условиях классов с малой наполняемостью». </w:t>
      </w:r>
    </w:p>
    <w:p w:rsidR="00A47408" w:rsidRDefault="00A47408" w:rsidP="00A47408">
      <w:pPr>
        <w:spacing w:after="22" w:line="256" w:lineRule="auto"/>
        <w:ind w:left="711" w:right="0" w:firstLine="0"/>
        <w:jc w:val="left"/>
      </w:pPr>
      <w:r>
        <w:rPr>
          <w:b/>
        </w:rPr>
        <w:t xml:space="preserve"> </w:t>
      </w:r>
    </w:p>
    <w:p w:rsidR="00A47408" w:rsidRDefault="00A47408" w:rsidP="00A47408">
      <w:pPr>
        <w:spacing w:after="3"/>
        <w:ind w:left="721" w:right="0"/>
        <w:jc w:val="left"/>
      </w:pPr>
      <w:r>
        <w:rPr>
          <w:b/>
        </w:rPr>
        <w:t>Формы</w:t>
      </w:r>
      <w:r>
        <w:t xml:space="preserve"> </w:t>
      </w:r>
      <w:r>
        <w:rPr>
          <w:b/>
        </w:rPr>
        <w:t>методической</w:t>
      </w:r>
      <w:r>
        <w:t xml:space="preserve"> </w:t>
      </w:r>
      <w:r>
        <w:rPr>
          <w:b/>
        </w:rPr>
        <w:t xml:space="preserve">работы: </w:t>
      </w:r>
    </w:p>
    <w:p w:rsidR="00A47408" w:rsidRDefault="00A47408" w:rsidP="00A47408">
      <w:pPr>
        <w:numPr>
          <w:ilvl w:val="0"/>
          <w:numId w:val="20"/>
        </w:numPr>
        <w:ind w:right="14" w:hanging="360"/>
      </w:pPr>
      <w:r>
        <w:t xml:space="preserve">Педагогический совет. </w:t>
      </w:r>
    </w:p>
    <w:p w:rsidR="00A47408" w:rsidRDefault="00A47408" w:rsidP="00A47408">
      <w:pPr>
        <w:numPr>
          <w:ilvl w:val="0"/>
          <w:numId w:val="20"/>
        </w:numPr>
        <w:ind w:right="14" w:hanging="360"/>
      </w:pPr>
      <w:r>
        <w:t xml:space="preserve">Методические объединения.  </w:t>
      </w:r>
    </w:p>
    <w:p w:rsidR="00A47408" w:rsidRDefault="00A47408" w:rsidP="00A47408">
      <w:pPr>
        <w:numPr>
          <w:ilvl w:val="0"/>
          <w:numId w:val="20"/>
        </w:numPr>
        <w:ind w:right="14" w:hanging="360"/>
      </w:pPr>
      <w:r>
        <w:t xml:space="preserve">Методический семинар. </w:t>
      </w:r>
    </w:p>
    <w:p w:rsidR="00A47408" w:rsidRDefault="00A47408" w:rsidP="00A47408">
      <w:pPr>
        <w:numPr>
          <w:ilvl w:val="0"/>
          <w:numId w:val="20"/>
        </w:numPr>
        <w:ind w:right="14" w:hanging="360"/>
      </w:pPr>
      <w:r>
        <w:t xml:space="preserve">Обобщение опыта работы.  </w:t>
      </w:r>
    </w:p>
    <w:p w:rsidR="00A47408" w:rsidRDefault="00A47408" w:rsidP="00A47408">
      <w:pPr>
        <w:numPr>
          <w:ilvl w:val="0"/>
          <w:numId w:val="20"/>
        </w:numPr>
        <w:ind w:right="14" w:hanging="360"/>
      </w:pPr>
      <w:r>
        <w:t xml:space="preserve">Открытые уроки. </w:t>
      </w:r>
    </w:p>
    <w:p w:rsidR="00A47408" w:rsidRDefault="00A47408" w:rsidP="00A47408">
      <w:pPr>
        <w:numPr>
          <w:ilvl w:val="0"/>
          <w:numId w:val="20"/>
        </w:numPr>
        <w:ind w:right="14" w:hanging="360"/>
      </w:pPr>
      <w:r>
        <w:t xml:space="preserve">Аттестационные мероприятия. </w:t>
      </w:r>
    </w:p>
    <w:p w:rsidR="00A47408" w:rsidRDefault="00A47408" w:rsidP="00A47408">
      <w:pPr>
        <w:numPr>
          <w:ilvl w:val="0"/>
          <w:numId w:val="20"/>
        </w:numPr>
        <w:ind w:right="14" w:hanging="360"/>
      </w:pPr>
      <w:r>
        <w:t xml:space="preserve">Организация и контроль курсовой системы повышения квалификации. </w:t>
      </w:r>
    </w:p>
    <w:p w:rsidR="00A47408" w:rsidRDefault="00A47408" w:rsidP="00A47408">
      <w:pPr>
        <w:numPr>
          <w:ilvl w:val="0"/>
          <w:numId w:val="20"/>
        </w:numPr>
        <w:ind w:right="14" w:hanging="360"/>
      </w:pPr>
      <w:r>
        <w:t xml:space="preserve">Предметные недели. </w:t>
      </w:r>
    </w:p>
    <w:p w:rsidR="00A47408" w:rsidRDefault="00A47408" w:rsidP="00A47408">
      <w:pPr>
        <w:numPr>
          <w:ilvl w:val="0"/>
          <w:numId w:val="20"/>
        </w:numPr>
        <w:ind w:right="14" w:hanging="360"/>
      </w:pPr>
      <w:r>
        <w:t xml:space="preserve">Педагогический мониторинг. В 2023-2024 учебном году были проведены следующие тематические педсоветы: </w:t>
      </w:r>
    </w:p>
    <w:p w:rsidR="00A47408" w:rsidRDefault="00A47408" w:rsidP="00A47408">
      <w:pPr>
        <w:spacing w:after="0" w:line="256" w:lineRule="auto"/>
        <w:ind w:left="711" w:right="0" w:firstLine="0"/>
        <w:jc w:val="left"/>
      </w:pPr>
      <w:r>
        <w:t xml:space="preserve"> </w:t>
      </w:r>
    </w:p>
    <w:tbl>
      <w:tblPr>
        <w:tblStyle w:val="TableGrid"/>
        <w:tblW w:w="9902" w:type="dxa"/>
        <w:tblInd w:w="254" w:type="dxa"/>
        <w:tblCellMar>
          <w:top w:w="54" w:type="dxa"/>
          <w:left w:w="106" w:type="dxa"/>
          <w:right w:w="78" w:type="dxa"/>
        </w:tblCellMar>
        <w:tblLook w:val="04A0" w:firstRow="1" w:lastRow="0" w:firstColumn="1" w:lastColumn="0" w:noHBand="0" w:noVBand="1"/>
      </w:tblPr>
      <w:tblGrid>
        <w:gridCol w:w="1129"/>
        <w:gridCol w:w="5695"/>
        <w:gridCol w:w="3078"/>
      </w:tblGrid>
      <w:tr w:rsidR="00A47408" w:rsidTr="00A47408">
        <w:trPr>
          <w:trHeight w:val="2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57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52" w:firstLine="0"/>
              <w:jc w:val="center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55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A47408" w:rsidTr="00A47408">
        <w:trPr>
          <w:trHeight w:val="111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63" w:firstLine="0"/>
              <w:jc w:val="center"/>
            </w:pPr>
            <w:r>
              <w:t xml:space="preserve">август 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Анализ и диагностика итогов 2023/2024 учебного года. Условия реализации образовательных программ в 2024/25 учебном году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19" w:line="256" w:lineRule="auto"/>
              <w:ind w:left="0" w:right="0" w:firstLine="0"/>
              <w:jc w:val="left"/>
            </w:pPr>
            <w:r>
              <w:t xml:space="preserve">Директор школы Чирикина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>И.Н.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зав.подразделением Болелова Н.А. </w:t>
            </w:r>
          </w:p>
        </w:tc>
      </w:tr>
      <w:tr w:rsidR="00A47408" w:rsidTr="00A47408">
        <w:trPr>
          <w:trHeight w:val="56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77" w:right="0" w:firstLine="0"/>
              <w:jc w:val="left"/>
            </w:pPr>
            <w:r>
              <w:t xml:space="preserve">ноябрь 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47408" w:rsidRDefault="00A47408">
            <w:r>
              <w:t>Реализация модели «Школы Минпросвещения России» как механизмом формирования единого образовательного пространства через создание единой информационной системы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Директор школы Чирикина И.Н. </w:t>
            </w:r>
          </w:p>
        </w:tc>
      </w:tr>
      <w:tr w:rsidR="00A47408" w:rsidTr="00A47408">
        <w:trPr>
          <w:trHeight w:val="111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53" w:right="0" w:firstLine="0"/>
              <w:jc w:val="left"/>
            </w:pPr>
            <w:r>
              <w:t xml:space="preserve">декабрь 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52" w:right="0" w:firstLine="0"/>
              <w:jc w:val="center"/>
            </w:pPr>
            <w:r>
              <w:t>Развитие профессиональной компетентности педагога как фактор повышения качества образования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Зав.подразделением Болелова н.А. </w:t>
            </w:r>
          </w:p>
        </w:tc>
      </w:tr>
    </w:tbl>
    <w:p w:rsidR="00A47408" w:rsidRDefault="00A47408" w:rsidP="00A47408">
      <w:pPr>
        <w:spacing w:after="0" w:line="256" w:lineRule="auto"/>
        <w:ind w:left="0" w:right="0" w:firstLine="0"/>
        <w:jc w:val="left"/>
      </w:pPr>
      <w:r>
        <w:t xml:space="preserve"> </w:t>
      </w:r>
    </w:p>
    <w:p w:rsidR="00A47408" w:rsidRDefault="00A47408" w:rsidP="00A47408">
      <w:pPr>
        <w:ind w:left="-15" w:right="289" w:firstLine="711"/>
      </w:pPr>
      <w:r>
        <w:rPr>
          <w:b/>
        </w:rPr>
        <w:t xml:space="preserve">Вывод: </w:t>
      </w:r>
      <w:r>
        <w:t xml:space="preserve">педагогические советы подготовлены и проведены администрацией; все тематические педсоветы вызвали интерес, т.к. рассматривались и обсуждались актуальные вопросы образования, реализации ФГОС. </w:t>
      </w:r>
    </w:p>
    <w:p w:rsidR="00A47408" w:rsidRDefault="00A47408" w:rsidP="00A47408">
      <w:pPr>
        <w:spacing w:after="27"/>
        <w:ind w:left="-15" w:right="280" w:firstLine="711"/>
      </w:pPr>
      <w:r>
        <w:t xml:space="preserve">Распространение опыта учителей проходит через проблемные семинары. Все педагоги своевременно проходят курсовую подготовку повышения квалификации, по необходимости посещают проблемные семинары. </w:t>
      </w:r>
    </w:p>
    <w:p w:rsidR="00A47408" w:rsidRDefault="00A47408" w:rsidP="00A47408">
      <w:pPr>
        <w:spacing w:after="27"/>
        <w:ind w:left="-15" w:right="288" w:firstLine="711"/>
      </w:pPr>
      <w:r>
        <w:t xml:space="preserve">Педагоги школы регулярно проходят обучение на курсах повышения квалификации, проходят профессиональную переподготовку, так 2024 году на курсах повышения квалификации в ГОУ ДО «ИПК и ППРО ТО» прошли обучение следующие педагоги: </w:t>
      </w:r>
    </w:p>
    <w:p w:rsidR="00A47408" w:rsidRDefault="00A47408" w:rsidP="00A47408">
      <w:pPr>
        <w:spacing w:after="0" w:line="256" w:lineRule="auto"/>
        <w:ind w:left="711" w:right="0" w:firstLine="0"/>
        <w:jc w:val="left"/>
      </w:pPr>
      <w:r>
        <w:t xml:space="preserve"> </w:t>
      </w:r>
    </w:p>
    <w:tbl>
      <w:tblPr>
        <w:tblStyle w:val="TableGrid"/>
        <w:tblW w:w="9810" w:type="dxa"/>
        <w:tblInd w:w="115" w:type="dxa"/>
        <w:tblCellMar>
          <w:top w:w="49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559"/>
        <w:gridCol w:w="2103"/>
        <w:gridCol w:w="1859"/>
        <w:gridCol w:w="5289"/>
      </w:tblGrid>
      <w:tr w:rsidR="00A47408" w:rsidTr="00A47408">
        <w:trPr>
          <w:trHeight w:val="28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53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72" w:right="0" w:firstLine="0"/>
              <w:jc w:val="left"/>
            </w:pPr>
            <w:r>
              <w:rPr>
                <w:b/>
              </w:rPr>
              <w:t xml:space="preserve">Ф.И.О. педагога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43" w:firstLine="0"/>
              <w:jc w:val="center"/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37" w:firstLine="0"/>
              <w:jc w:val="center"/>
            </w:pPr>
            <w:r>
              <w:rPr>
                <w:b/>
              </w:rPr>
              <w:t xml:space="preserve">Наименование курса </w:t>
            </w:r>
          </w:p>
        </w:tc>
      </w:tr>
      <w:tr w:rsidR="00A47408" w:rsidTr="00A47408">
        <w:trPr>
          <w:trHeight w:val="229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9" w:firstLine="0"/>
              <w:jc w:val="center"/>
            </w:pPr>
            <w: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8" w:firstLine="0"/>
              <w:jc w:val="center"/>
            </w:pPr>
            <w:r>
              <w:t>Лапшенков В.В.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8" w:right="0" w:firstLine="0"/>
              <w:jc w:val="center"/>
            </w:pPr>
            <w:r>
              <w:t>учитель физической культуры и ОБЗР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Особенности преподавания учебного предмета «Основы безопасности и защиты Родины в условиях внесения изменений в ФОП ООО и ФОП СОО;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Учебный предмет «Основы безопасности и защиты Родины»: практико-ориентированное обучение»</w:t>
            </w:r>
          </w:p>
        </w:tc>
      </w:tr>
      <w:tr w:rsidR="00A47408" w:rsidTr="00A47408">
        <w:trPr>
          <w:trHeight w:val="229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9" w:firstLine="0"/>
              <w:jc w:val="center"/>
            </w:pPr>
            <w: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8" w:firstLine="0"/>
              <w:jc w:val="center"/>
            </w:pPr>
            <w:r>
              <w:t>Алфимова В.И.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8" w:right="0" w:firstLine="0"/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  <w:rPr>
                <w:rFonts w:asciiTheme="minorHAnsi" w:hAnsiTheme="minorHAnsi"/>
                <w:color w:val="363636"/>
                <w:shd w:val="clear" w:color="auto" w:fill="FFFFFF"/>
              </w:rPr>
            </w:pPr>
            <w:r>
              <w:rPr>
                <w:rFonts w:ascii="Helvetica" w:hAnsi="Helvetica"/>
                <w:color w:val="363636"/>
                <w:shd w:val="clear" w:color="auto" w:fill="FFFFFF"/>
              </w:rPr>
              <w:t xml:space="preserve">"Современные проблемы обновления содержания и методики преподавания </w:t>
            </w:r>
            <w:r>
              <w:rPr>
                <w:rFonts w:asciiTheme="minorHAnsi" w:hAnsiTheme="minorHAnsi"/>
                <w:color w:val="363636"/>
                <w:shd w:val="clear" w:color="auto" w:fill="FFFFFF"/>
              </w:rPr>
              <w:t>русского языка и литературы</w:t>
            </w:r>
            <w:r>
              <w:rPr>
                <w:rFonts w:ascii="Helvetica" w:hAnsi="Helvetica"/>
                <w:color w:val="363636"/>
                <w:shd w:val="clear" w:color="auto" w:fill="FFFFFF"/>
              </w:rPr>
              <w:t xml:space="preserve"> в условиях реализации ФГОС"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  <w:rPr>
                <w:rFonts w:asciiTheme="minorHAnsi" w:hAnsiTheme="minorHAnsi"/>
                <w:color w:val="363636"/>
                <w:shd w:val="clear" w:color="auto" w:fill="FFFFFF"/>
              </w:rPr>
            </w:pP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переподготовка по программе: «Организация работы классного руководителя(куратора) в образовательной организации»;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</w:tr>
      <w:tr w:rsidR="00A47408" w:rsidTr="00A47408">
        <w:trPr>
          <w:trHeight w:val="10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9" w:firstLine="0"/>
              <w:jc w:val="center"/>
            </w:pPr>
            <w:r>
              <w:t xml:space="preserve">3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96" w:right="0" w:firstLine="0"/>
              <w:jc w:val="left"/>
            </w:pPr>
            <w:r>
              <w:t>Юрасова Н.К.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</w:pPr>
            <w:r>
              <w:t>Учитель русского языка и литературы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"Современные проблемы обновления содержания и методики преподавания русского языка и литературы в условиях реализации ФГОС"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переподготовка по программе: «Организация работы классного руководителя(куратора) в образовательной организации»;</w:t>
            </w:r>
          </w:p>
        </w:tc>
      </w:tr>
      <w:tr w:rsidR="00A47408" w:rsidTr="00A47408">
        <w:trPr>
          <w:trHeight w:val="178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 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Демагина Т.С.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Учитель иностранного языка 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"Современные проблемы обновления содержания и методики преподавания иностранного языка  в условиях реализации ФГОС"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переподготовка по программе: «Организация работы классного руководителя(куратора) в образовательной организации»;</w:t>
            </w:r>
          </w:p>
        </w:tc>
      </w:tr>
      <w:tr w:rsidR="00A47408" w:rsidTr="00A47408">
        <w:trPr>
          <w:trHeight w:val="178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Комарова Т.А.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Учитель истории и обществознания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"Современные проблемы обновления содержания и методики преподавания истории и обществознания  в условиях реализации ФГОС</w:t>
            </w:r>
          </w:p>
        </w:tc>
      </w:tr>
      <w:tr w:rsidR="00A47408" w:rsidTr="00A47408">
        <w:trPr>
          <w:trHeight w:val="178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Лапшенкова Е.А.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воспитатель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"Современные проблемы обновления содержания и методики дошкольного образования  в условиях реализации ФГОС</w:t>
            </w:r>
          </w:p>
        </w:tc>
      </w:tr>
      <w:tr w:rsidR="00A47408" w:rsidTr="00A47408">
        <w:trPr>
          <w:trHeight w:val="178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Штукатурова Н.В.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Учитель начальных классов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"Современные проблемы обновления содержания и методики преподавания начальных классов  в условиях реализации ФГОС"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переподготовка по программе: «Организация работы классного руководителя(куратора) в образовательной организации»;</w:t>
            </w:r>
          </w:p>
        </w:tc>
      </w:tr>
    </w:tbl>
    <w:p w:rsidR="00A47408" w:rsidRDefault="00A47408" w:rsidP="00A47408">
      <w:pPr>
        <w:spacing w:after="0" w:line="256" w:lineRule="auto"/>
        <w:ind w:left="0" w:right="0" w:firstLine="0"/>
        <w:jc w:val="left"/>
      </w:pPr>
      <w:r>
        <w:t xml:space="preserve"> </w:t>
      </w:r>
    </w:p>
    <w:p w:rsidR="00A47408" w:rsidRDefault="00A47408" w:rsidP="00A47408">
      <w:pPr>
        <w:spacing w:after="28"/>
        <w:ind w:left="106" w:right="268" w:firstLine="0"/>
      </w:pPr>
      <w:r>
        <w:t xml:space="preserve"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 </w:t>
      </w:r>
    </w:p>
    <w:p w:rsidR="00A47408" w:rsidRDefault="00A47408" w:rsidP="00A47408">
      <w:pPr>
        <w:numPr>
          <w:ilvl w:val="0"/>
          <w:numId w:val="22"/>
        </w:numPr>
        <w:spacing w:after="33"/>
        <w:ind w:right="14" w:hanging="427"/>
      </w:pPr>
      <w:r>
        <w:t xml:space="preserve">образовательная деятельность в школе обеспечена квалифицированным профессиональным педагогическим составом; </w:t>
      </w:r>
    </w:p>
    <w:p w:rsidR="00A47408" w:rsidRDefault="00A47408" w:rsidP="00A47408">
      <w:pPr>
        <w:numPr>
          <w:ilvl w:val="0"/>
          <w:numId w:val="22"/>
        </w:numPr>
        <w:ind w:right="14" w:hanging="427"/>
      </w:pPr>
      <w: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A47408" w:rsidRDefault="00A47408" w:rsidP="00A47408">
      <w:pPr>
        <w:spacing w:after="0"/>
        <w:ind w:left="0" w:right="0" w:firstLine="0"/>
        <w:jc w:val="left"/>
        <w:sectPr w:rsidR="00A47408">
          <w:pgSz w:w="12240" w:h="15840"/>
          <w:pgMar w:top="848" w:right="464" w:bottom="721" w:left="1335" w:header="720" w:footer="720" w:gutter="0"/>
          <w:cols w:space="720"/>
        </w:sectPr>
      </w:pPr>
    </w:p>
    <w:p w:rsidR="00A47408" w:rsidRDefault="00A47408" w:rsidP="00A47408">
      <w:pPr>
        <w:spacing w:after="7" w:line="256" w:lineRule="auto"/>
        <w:ind w:left="0" w:right="0" w:firstLine="0"/>
        <w:jc w:val="left"/>
      </w:pPr>
    </w:p>
    <w:p w:rsidR="00A47408" w:rsidRDefault="00A47408" w:rsidP="00A47408">
      <w:pPr>
        <w:pStyle w:val="1"/>
        <w:ind w:left="425" w:right="422"/>
      </w:pPr>
      <w:r>
        <w:t>XII. ОЦЕНКА</w:t>
      </w:r>
      <w:r>
        <w:rPr>
          <w:b w:val="0"/>
        </w:rPr>
        <w:t xml:space="preserve"> </w:t>
      </w:r>
      <w:r>
        <w:t>УЧЕБНО-МЕТОДИЧЕСКОГО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БИБЛИОТЕЧНОИНФОРМАЦИОННОГО</w:t>
      </w:r>
      <w:r>
        <w:rPr>
          <w:b w:val="0"/>
        </w:rPr>
        <w:t xml:space="preserve"> </w:t>
      </w:r>
      <w:r>
        <w:t>ОБЕСПЕЧЕНИЯ</w:t>
      </w:r>
      <w:r>
        <w:rPr>
          <w:b w:val="0"/>
        </w:rPr>
        <w:t xml:space="preserve">  </w:t>
      </w:r>
    </w:p>
    <w:p w:rsidR="00A47408" w:rsidRDefault="00A47408" w:rsidP="00A47408">
      <w:pPr>
        <w:spacing w:after="35" w:line="256" w:lineRule="auto"/>
        <w:ind w:left="51" w:right="0" w:firstLine="0"/>
        <w:jc w:val="center"/>
      </w:pPr>
      <w:r>
        <w:t xml:space="preserve"> </w:t>
      </w:r>
    </w:p>
    <w:p w:rsidR="00A47408" w:rsidRDefault="00A47408" w:rsidP="00A47408">
      <w:pPr>
        <w:spacing w:after="3"/>
        <w:ind w:left="577" w:right="0"/>
        <w:jc w:val="left"/>
      </w:pPr>
      <w:r>
        <w:rPr>
          <w:b/>
        </w:rPr>
        <w:t>Общая</w:t>
      </w:r>
      <w:r>
        <w:t xml:space="preserve"> </w:t>
      </w:r>
      <w:r>
        <w:rPr>
          <w:b/>
        </w:rPr>
        <w:t xml:space="preserve">характеристика: </w:t>
      </w:r>
    </w:p>
    <w:p w:rsidR="00A47408" w:rsidRDefault="00A47408" w:rsidP="00A47408">
      <w:pPr>
        <w:spacing w:after="34" w:line="256" w:lineRule="auto"/>
        <w:ind w:left="51" w:right="0" w:firstLine="0"/>
        <w:jc w:val="center"/>
      </w:pPr>
      <w:r>
        <w:rPr>
          <w:b/>
        </w:rPr>
        <w:t xml:space="preserve"> </w:t>
      </w:r>
    </w:p>
    <w:p w:rsidR="00A47408" w:rsidRDefault="00A47408" w:rsidP="00A47408">
      <w:pPr>
        <w:numPr>
          <w:ilvl w:val="0"/>
          <w:numId w:val="24"/>
        </w:numPr>
        <w:ind w:right="14" w:hanging="360"/>
      </w:pPr>
      <w:r>
        <w:t xml:space="preserve">объем библиотечного фонда – 2464 единиц; </w:t>
      </w:r>
    </w:p>
    <w:p w:rsidR="00A47408" w:rsidRDefault="00A47408" w:rsidP="00A47408">
      <w:pPr>
        <w:numPr>
          <w:ilvl w:val="0"/>
          <w:numId w:val="24"/>
        </w:numPr>
        <w:ind w:right="14" w:hanging="360"/>
      </w:pPr>
      <w:r>
        <w:t xml:space="preserve">обеспеченность  учебниками – 100 процентов; </w:t>
      </w:r>
    </w:p>
    <w:p w:rsidR="00A47408" w:rsidRDefault="00A47408" w:rsidP="00A47408">
      <w:pPr>
        <w:numPr>
          <w:ilvl w:val="0"/>
          <w:numId w:val="24"/>
        </w:numPr>
        <w:ind w:right="14" w:hanging="360"/>
      </w:pPr>
      <w:r>
        <w:t xml:space="preserve">объем учебного фонда –964 единиц. </w:t>
      </w:r>
    </w:p>
    <w:p w:rsidR="00A47408" w:rsidRDefault="00A47408" w:rsidP="00A47408">
      <w:pPr>
        <w:numPr>
          <w:ilvl w:val="0"/>
          <w:numId w:val="24"/>
        </w:numPr>
        <w:ind w:right="14" w:hanging="360"/>
      </w:pPr>
      <w:r>
        <w:t>Объем художественной литературы – 1500 единиц</w:t>
      </w:r>
    </w:p>
    <w:p w:rsidR="00A47408" w:rsidRDefault="00A47408" w:rsidP="00A47408">
      <w:pPr>
        <w:spacing w:after="24" w:line="256" w:lineRule="auto"/>
        <w:ind w:left="793" w:right="0" w:firstLine="0"/>
        <w:jc w:val="left"/>
      </w:pPr>
      <w:r>
        <w:t xml:space="preserve"> </w:t>
      </w:r>
    </w:p>
    <w:p w:rsidR="00A47408" w:rsidRDefault="00A47408" w:rsidP="00A47408">
      <w:pPr>
        <w:spacing w:after="119"/>
        <w:ind w:left="-15" w:right="14" w:firstLine="711"/>
      </w:pPr>
      <w:r>
        <w:t xml:space="preserve">Фонд библиотеки формируется за счет федерального, областного, местного бюджетов.  </w:t>
      </w:r>
    </w:p>
    <w:p w:rsidR="00A47408" w:rsidRDefault="00A47408" w:rsidP="00A47408">
      <w:pPr>
        <w:ind w:left="-15" w:right="85" w:firstLine="711"/>
      </w:pPr>
      <w:r>
        <w:t xml:space="preserve">На официальном сайте МКОУ «Рылёвская СОШ» есть страница библиотеки с информацией о работе и проводимых мероприятиях библиотеки Школы. Оснащенность библиотеки учебными пособиями достаточная. Ветшает фонд художественной литературы, требует обнавления. </w:t>
      </w:r>
    </w:p>
    <w:p w:rsidR="00A47408" w:rsidRDefault="00A47408" w:rsidP="00A47408">
      <w:pPr>
        <w:spacing w:after="13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A47408" w:rsidRDefault="00A47408" w:rsidP="00A47408">
      <w:pPr>
        <w:pStyle w:val="1"/>
        <w:ind w:left="425" w:right="427"/>
      </w:pPr>
      <w:r>
        <w:t xml:space="preserve">XIII. ВОСПИТАТЕЛЬНАЯ РАБОТА </w:t>
      </w:r>
    </w:p>
    <w:p w:rsidR="00A47408" w:rsidRDefault="00A47408" w:rsidP="00A47408">
      <w:pPr>
        <w:spacing w:after="15" w:line="256" w:lineRule="auto"/>
        <w:ind w:left="3741" w:right="0" w:firstLine="0"/>
        <w:jc w:val="left"/>
      </w:pPr>
      <w:r>
        <w:rPr>
          <w:b/>
        </w:rPr>
        <w:t xml:space="preserve"> </w:t>
      </w:r>
    </w:p>
    <w:p w:rsidR="00A47408" w:rsidRDefault="00A47408" w:rsidP="00A47408">
      <w:pPr>
        <w:ind w:left="-15" w:right="14" w:firstLine="567"/>
      </w:pPr>
      <w:r>
        <w:t xml:space="preserve">Воспитательный процесс в МКОУ «Рылевская СОШ» структурное подразделение «Ботвиньевская ООШ» в 2024 году осуществлялся по двум уровням общего образования в соответствии с Федеральным законом «Об образовании в Российской Федерации», ФГОС, Рабочей программой воспитания, Программой по профилактике экстремистской деятельности, гармонизации межэтнических отношений, недопущению проявления фактов национализма и ксенофобии среди обучающихся в многонациональной сельской школе на 2021-2026 годы. </w:t>
      </w:r>
    </w:p>
    <w:p w:rsidR="00A47408" w:rsidRDefault="00A47408" w:rsidP="00A47408">
      <w:pPr>
        <w:spacing w:after="28"/>
        <w:ind w:left="-15" w:right="14" w:firstLine="706"/>
      </w:pPr>
      <w:r>
        <w:t xml:space="preserve">Общая </w:t>
      </w:r>
      <w:r>
        <w:rPr>
          <w:b/>
        </w:rPr>
        <w:t>цель</w:t>
      </w:r>
      <w:r>
        <w:t xml:space="preserve"> воспитания в МКОУ «Рылевская СОШ» структурное подразделение «Ботвиньевская ООШ»– личностное развитие школьников, проявляющееся: </w:t>
      </w:r>
    </w:p>
    <w:p w:rsidR="00A47408" w:rsidRDefault="00A47408" w:rsidP="00A47408">
      <w:pPr>
        <w:numPr>
          <w:ilvl w:val="0"/>
          <w:numId w:val="26"/>
        </w:numPr>
        <w:spacing w:after="28"/>
        <w:ind w:right="14" w:firstLine="711"/>
      </w:pPr>
      <w: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 </w:t>
      </w:r>
    </w:p>
    <w:p w:rsidR="00A47408" w:rsidRDefault="00A47408" w:rsidP="00A47408">
      <w:pPr>
        <w:numPr>
          <w:ilvl w:val="0"/>
          <w:numId w:val="26"/>
        </w:numPr>
        <w:spacing w:after="28"/>
        <w:ind w:right="14" w:firstLine="711"/>
      </w:pPr>
      <w: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A47408" w:rsidRDefault="00A47408" w:rsidP="00A47408">
      <w:pPr>
        <w:numPr>
          <w:ilvl w:val="0"/>
          <w:numId w:val="26"/>
        </w:numPr>
        <w:ind w:right="14" w:firstLine="711"/>
      </w:pPr>
      <w: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A47408" w:rsidRDefault="00A47408" w:rsidP="00A47408">
      <w:pPr>
        <w:ind w:left="-15" w:right="14" w:firstLine="706"/>
      </w:pPr>
      <w: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A47408" w:rsidRDefault="00A47408" w:rsidP="00A47408">
      <w:pPr>
        <w:ind w:left="-15" w:right="14" w:firstLine="706"/>
      </w:pPr>
      <w:r>
        <w:t xml:space="preserve">Достижению поставленной цели воспитания школьников способствовало решение следующих основных </w:t>
      </w:r>
      <w:r>
        <w:rPr>
          <w:b/>
        </w:rPr>
        <w:t xml:space="preserve">задач: </w:t>
      </w:r>
    </w:p>
    <w:p w:rsidR="00A47408" w:rsidRDefault="00A47408" w:rsidP="00A47408">
      <w:pPr>
        <w:numPr>
          <w:ilvl w:val="1"/>
          <w:numId w:val="26"/>
        </w:numPr>
        <w:ind w:left="567" w:right="14" w:hanging="567"/>
        <w:jc w:val="left"/>
      </w:pPr>
      <w:r>
        <w:t xml:space="preserve">реализовывались воспитательные возможности общешкольных ключевых дел, поддерживались традиции их коллективного планирования, </w:t>
      </w:r>
    </w:p>
    <w:p w:rsidR="00A47408" w:rsidRDefault="00A47408" w:rsidP="00A47408">
      <w:pPr>
        <w:ind w:left="937" w:right="14"/>
      </w:pPr>
      <w:r>
        <w:t xml:space="preserve">организации, проведения и анализа в школьном сообществе; </w:t>
      </w:r>
    </w:p>
    <w:p w:rsidR="00A47408" w:rsidRDefault="00A47408" w:rsidP="00A47408">
      <w:pPr>
        <w:numPr>
          <w:ilvl w:val="1"/>
          <w:numId w:val="26"/>
        </w:numPr>
        <w:spacing w:after="3" w:line="256" w:lineRule="auto"/>
        <w:ind w:left="426" w:right="14" w:firstLine="708"/>
      </w:pPr>
      <w:r>
        <w:t xml:space="preserve">реализовывался потенциал классного руководства в воспитании </w:t>
      </w:r>
    </w:p>
    <w:p w:rsidR="00A47408" w:rsidRDefault="00A47408" w:rsidP="00A47408">
      <w:pPr>
        <w:ind w:left="937" w:right="14"/>
      </w:pPr>
      <w:r>
        <w:t xml:space="preserve">школьников, поддерживалось активное участие классных сообществ в жизни школы; </w:t>
      </w:r>
    </w:p>
    <w:p w:rsidR="00A47408" w:rsidRDefault="00A47408" w:rsidP="00A47408">
      <w:pPr>
        <w:numPr>
          <w:ilvl w:val="1"/>
          <w:numId w:val="26"/>
        </w:numPr>
        <w:spacing w:after="26" w:line="256" w:lineRule="auto"/>
        <w:ind w:left="993" w:right="14" w:firstLine="141"/>
      </w:pPr>
      <w:r>
        <w:t xml:space="preserve">школьники занимались в кружках, секциях, на курсах </w:t>
      </w:r>
    </w:p>
    <w:p w:rsidR="00A47408" w:rsidRDefault="00A47408" w:rsidP="00A47408">
      <w:pPr>
        <w:ind w:left="937" w:right="14"/>
      </w:pPr>
      <w:r>
        <w:t xml:space="preserve">внеурочной деятельности, реализовывались их воспитательные возможности; </w:t>
      </w:r>
    </w:p>
    <w:p w:rsidR="00A47408" w:rsidRDefault="00A47408" w:rsidP="00A47408">
      <w:pPr>
        <w:numPr>
          <w:ilvl w:val="1"/>
          <w:numId w:val="26"/>
        </w:numPr>
        <w:ind w:left="993" w:right="14" w:firstLine="141"/>
      </w:pPr>
      <w:r>
        <w:t xml:space="preserve">использовались в воспитании детей возможности школьного </w:t>
      </w:r>
    </w:p>
    <w:p w:rsidR="00A47408" w:rsidRDefault="00A47408" w:rsidP="00A47408">
      <w:pPr>
        <w:ind w:left="937" w:right="14"/>
      </w:pPr>
      <w:r>
        <w:t xml:space="preserve">урока, поддерживалось использование на уроках интерактивных форм занятий с учащимися;  </w:t>
      </w:r>
    </w:p>
    <w:p w:rsidR="00A47408" w:rsidRDefault="00A47408" w:rsidP="00A47408">
      <w:pPr>
        <w:numPr>
          <w:ilvl w:val="1"/>
          <w:numId w:val="26"/>
        </w:numPr>
        <w:ind w:left="851" w:right="14" w:firstLine="283"/>
      </w:pPr>
      <w:r>
        <w:t xml:space="preserve">инициировалось </w:t>
      </w:r>
      <w:r>
        <w:tab/>
        <w:t xml:space="preserve">и </w:t>
      </w:r>
      <w:r>
        <w:tab/>
        <w:t xml:space="preserve">поддерживалось </w:t>
      </w:r>
      <w:r>
        <w:tab/>
        <w:t xml:space="preserve">ученическое </w:t>
      </w:r>
    </w:p>
    <w:p w:rsidR="00A47408" w:rsidRDefault="00A47408" w:rsidP="00A47408">
      <w:pPr>
        <w:ind w:left="937" w:right="14"/>
      </w:pPr>
      <w:r>
        <w:t xml:space="preserve">самоуправление – как на уровне школы, так и на уровне классных сообществ, деятельность первичного отделения Движения Первых, организовывалась профориентационная </w:t>
      </w:r>
      <w:r>
        <w:tab/>
        <w:t xml:space="preserve">работа </w:t>
      </w:r>
      <w:r>
        <w:tab/>
        <w:t xml:space="preserve">со школьниками; </w:t>
      </w:r>
    </w:p>
    <w:p w:rsidR="00A47408" w:rsidRDefault="00A47408" w:rsidP="00A47408">
      <w:pPr>
        <w:ind w:left="1276" w:right="14" w:firstLine="0"/>
      </w:pPr>
      <w:r>
        <w:t xml:space="preserve">6.развивалась </w:t>
      </w:r>
      <w:r>
        <w:tab/>
        <w:t xml:space="preserve">предметно-эстетическая </w:t>
      </w:r>
      <w:r>
        <w:tab/>
        <w:t xml:space="preserve">среда </w:t>
      </w:r>
      <w:r>
        <w:tab/>
        <w:t xml:space="preserve">школы </w:t>
      </w:r>
      <w:r>
        <w:tab/>
        <w:t xml:space="preserve">и </w:t>
      </w:r>
    </w:p>
    <w:p w:rsidR="00A47408" w:rsidRDefault="00A47408" w:rsidP="00A47408">
      <w:pPr>
        <w:ind w:left="937" w:right="14"/>
      </w:pPr>
      <w:r>
        <w:t xml:space="preserve">реализовывались ее воспитательные возможности; </w:t>
      </w:r>
    </w:p>
    <w:p w:rsidR="00A47408" w:rsidRDefault="00A47408" w:rsidP="00A47408">
      <w:pPr>
        <w:pStyle w:val="a5"/>
        <w:numPr>
          <w:ilvl w:val="0"/>
          <w:numId w:val="28"/>
        </w:numPr>
        <w:ind w:left="1276" w:right="14" w:hanging="567"/>
        <w:jc w:val="left"/>
      </w:pPr>
      <w:r>
        <w:t xml:space="preserve">организовывалась </w:t>
      </w:r>
      <w:r>
        <w:tab/>
        <w:t xml:space="preserve">работа </w:t>
      </w:r>
      <w:r>
        <w:tab/>
        <w:t xml:space="preserve">с </w:t>
      </w:r>
      <w:r>
        <w:tab/>
        <w:t xml:space="preserve">семьями </w:t>
      </w:r>
      <w:r>
        <w:tab/>
        <w:t xml:space="preserve">школьников, </w:t>
      </w:r>
      <w:r>
        <w:tab/>
        <w:t xml:space="preserve">их </w:t>
      </w:r>
    </w:p>
    <w:p w:rsidR="00A47408" w:rsidRDefault="00A47408" w:rsidP="00A47408">
      <w:pPr>
        <w:ind w:right="14"/>
      </w:pPr>
      <w:r>
        <w:t xml:space="preserve">родителями или законными представителями, направленная на совместное решение проблем личностного развития детей. </w:t>
      </w:r>
    </w:p>
    <w:p w:rsidR="00A47408" w:rsidRDefault="00A47408" w:rsidP="00A47408">
      <w:pPr>
        <w:ind w:left="-15" w:right="14" w:firstLine="706"/>
      </w:pPr>
      <w:r>
        <w:t xml:space="preserve">Планомерная реализация поставленных задач позволило организовать в школе интересную и событийно насыщенную жизнь детей и педагогов, что стало эффективным способом профилактики антисоциального поведения школьников. </w:t>
      </w:r>
    </w:p>
    <w:p w:rsidR="00A47408" w:rsidRDefault="00A47408" w:rsidP="00A47408">
      <w:pPr>
        <w:ind w:left="-5" w:right="14"/>
      </w:pPr>
      <w:r>
        <w:t xml:space="preserve">В соответствии с </w:t>
      </w:r>
      <w:r>
        <w:rPr>
          <w:b/>
        </w:rPr>
        <w:t>Рабочей программой воспитания</w:t>
      </w:r>
      <w:r>
        <w:t xml:space="preserve"> практическая реализация цели и задач воспитания осуществлялась в рамках следующих направлений воспитательной работы (</w:t>
      </w:r>
      <w:r>
        <w:rPr>
          <w:b/>
        </w:rPr>
        <w:t>модулей</w:t>
      </w:r>
      <w:r>
        <w:t xml:space="preserve">) </w:t>
      </w:r>
    </w:p>
    <w:p w:rsidR="00A47408" w:rsidRDefault="00A47408" w:rsidP="00A47408">
      <w:pPr>
        <w:spacing w:after="34" w:line="256" w:lineRule="auto"/>
        <w:ind w:left="0" w:right="0" w:firstLine="0"/>
        <w:jc w:val="left"/>
      </w:pPr>
      <w:r>
        <w:t xml:space="preserve"> </w:t>
      </w:r>
    </w:p>
    <w:p w:rsidR="00A47408" w:rsidRDefault="00A47408" w:rsidP="00A47408">
      <w:pPr>
        <w:spacing w:after="0" w:line="256" w:lineRule="auto"/>
        <w:ind w:left="425" w:right="59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Ключевые общешкольные дела: </w:t>
      </w:r>
    </w:p>
    <w:p w:rsidR="00A47408" w:rsidRDefault="00A47408" w:rsidP="00A47408">
      <w:pPr>
        <w:numPr>
          <w:ilvl w:val="0"/>
          <w:numId w:val="30"/>
        </w:numPr>
        <w:ind w:right="14" w:hanging="10"/>
      </w:pPr>
      <w:r>
        <w:t xml:space="preserve">Проект «Память сердца» -   участие во всероссийских акциях и мероприятиях, посвященных значимым отечественным и международным событиям. Это митинг, посвященный Дню </w:t>
      </w:r>
    </w:p>
    <w:p w:rsidR="00A47408" w:rsidRDefault="00A47408" w:rsidP="00A47408">
      <w:pPr>
        <w:spacing w:after="29"/>
        <w:ind w:right="14"/>
        <w:jc w:val="left"/>
      </w:pPr>
      <w:r>
        <w:t xml:space="preserve">Победы,  «Георгиевская ленточка», « «Блокадный хлеб», «Фронтовые письма», </w:t>
      </w:r>
    </w:p>
    <w:p w:rsidR="00A47408" w:rsidRDefault="00A47408" w:rsidP="00A47408">
      <w:pPr>
        <w:numPr>
          <w:ilvl w:val="0"/>
          <w:numId w:val="30"/>
        </w:numPr>
        <w:ind w:right="14" w:hanging="10"/>
      </w:pPr>
      <w:r>
        <w:t xml:space="preserve">Социальный проект «Родная сторона» включал в себя акции «Покормите птиц зим ой» и «Птичья столовая» (изготовление кормушек), «Помоги птицам» (изготовление сквор ечников», в ежегодной всероссийской акции «Экологический субботник «Зелёная Россия» и «Зелёная весна». </w:t>
      </w:r>
    </w:p>
    <w:p w:rsidR="00A47408" w:rsidRDefault="00A47408" w:rsidP="00A47408">
      <w:pPr>
        <w:numPr>
          <w:ilvl w:val="0"/>
          <w:numId w:val="30"/>
        </w:numPr>
        <w:spacing w:after="28"/>
        <w:ind w:right="14" w:hanging="10"/>
      </w:pPr>
      <w:r>
        <w:t xml:space="preserve">Социальный проект «Чистый двор» - благоустройство школьного двора, уборка сельских улиц, детских площадок. </w:t>
      </w:r>
    </w:p>
    <w:p w:rsidR="00A47408" w:rsidRDefault="00A47408" w:rsidP="00A47408">
      <w:pPr>
        <w:numPr>
          <w:ilvl w:val="0"/>
          <w:numId w:val="30"/>
        </w:numPr>
        <w:spacing w:after="28"/>
        <w:ind w:right="14" w:hanging="10"/>
      </w:pPr>
      <w:r>
        <w:t>Социальный проект «Благоустройство памятных мест» - уборка обелиска.</w:t>
      </w:r>
    </w:p>
    <w:p w:rsidR="00A47408" w:rsidRDefault="00A47408" w:rsidP="00A47408">
      <w:pPr>
        <w:spacing w:after="28"/>
        <w:ind w:left="-5" w:right="14"/>
      </w:pPr>
      <w:r>
        <w:t xml:space="preserve">             -Проект «Электронный фотоальбом «Удивительное рядом»» (из объектива учителей, родителей и обучающихся школы) </w:t>
      </w:r>
    </w:p>
    <w:p w:rsidR="00A47408" w:rsidRDefault="00A47408" w:rsidP="00A47408">
      <w:pPr>
        <w:numPr>
          <w:ilvl w:val="0"/>
          <w:numId w:val="30"/>
        </w:numPr>
        <w:ind w:right="14" w:hanging="10"/>
      </w:pPr>
      <w:r>
        <w:t xml:space="preserve">Общешкольные праздники: «Здравствуй, школа!», «Осенние краски моего села», Праздник Последнего звонка, Праздник «Добро пожаловать в школу!» (для будущих первоклассников), Праздник бабушек и мам», конкурс к Дню Защитника Отечества, церемония награждения (по итогам года) школьников и педагогов за активное участие в жизни школы, защиту чести школы в конкурсах, соревнования,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 к другу. </w:t>
      </w:r>
    </w:p>
    <w:p w:rsidR="00A47408" w:rsidRDefault="00A47408" w:rsidP="00A47408">
      <w:pPr>
        <w:spacing w:after="27" w:line="256" w:lineRule="auto"/>
        <w:ind w:left="721" w:right="0" w:firstLine="0"/>
        <w:jc w:val="left"/>
      </w:pPr>
      <w:r>
        <w:t xml:space="preserve"> </w:t>
      </w:r>
    </w:p>
    <w:p w:rsidR="00A47408" w:rsidRDefault="00A47408" w:rsidP="00A47408">
      <w:pPr>
        <w:pStyle w:val="1"/>
        <w:ind w:left="425" w:right="57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Классное руководство </w:t>
      </w:r>
    </w:p>
    <w:p w:rsidR="00A47408" w:rsidRDefault="00A47408" w:rsidP="00A47408">
      <w:pPr>
        <w:spacing w:after="0" w:line="256" w:lineRule="auto"/>
        <w:ind w:left="721" w:right="0" w:firstLine="0"/>
        <w:jc w:val="left"/>
      </w:pPr>
      <w:r>
        <w:rPr>
          <w:b/>
        </w:rPr>
        <w:t xml:space="preserve"> </w:t>
      </w:r>
    </w:p>
    <w:p w:rsidR="00A47408" w:rsidRDefault="00A47408" w:rsidP="00A47408">
      <w:pPr>
        <w:ind w:left="-15" w:right="14" w:firstLine="567"/>
      </w:pPr>
      <w:r>
        <w:t>Осуществляя работу с классом все классные, руководители организовывали работу с коллективом класса, индивидуальную работу с обучающимися вверенного ему класса, с учителями, преподающими в данном классе, с родителями обучающихся или их законными представителями в соответствии с Планом воспитательной работы с классом, обеспечивали участие класса в общешкольных ключевых делах, оказывали необходимую помощь детям в их подготовке, проведении и анализе. Организовывали интересные и полезные для личностного развития ребенка совместные дел с учащимися познавательной, трудовой, спортивно-оздоровительной, духовно-нравственной, творческой, профориентационной направленности,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обществе.. Классные руководители изучали особенности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сверялись с результатами бесед классного руководителя с родителями школьников, с преподающими в его классе учителями. Поддерживали   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 Проводились</w:t>
      </w:r>
      <w:r>
        <w:rPr>
          <w:i/>
        </w:rPr>
        <w:t xml:space="preserve"> </w:t>
      </w:r>
      <w: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учащимися, привлекали 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обстановке, к  участию в родительских собраниях класса для объединения усилий в деле обучения и воспитания детей. Работали родительские чаты, где происходит регулярное информирование родителей о школьных успехах и проблемах их детей, о жизни класса в целом; решались вопросы  в регулировании отношений между родителями, администрацией школы и учителями-предметниками;  Раз в четверть проводились  родительские собрания,  происходящие в режиме обсуждения наиболее острых проблем обучения и воспитания школьников; создавались родительские комитеты классов, участвующие в управлении школой и решении вопросов воспитания и обучения их детей; привлекались члены семей школьников к организации и проведению дел класса.   </w:t>
      </w:r>
    </w:p>
    <w:p w:rsidR="00A47408" w:rsidRDefault="00A47408" w:rsidP="00A47408">
      <w:pPr>
        <w:pStyle w:val="1"/>
        <w:spacing w:after="3" w:line="268" w:lineRule="auto"/>
        <w:ind w:left="706" w:right="2742" w:hanging="721"/>
        <w:jc w:val="left"/>
      </w:pPr>
      <w:r>
        <w:rPr>
          <w:b w:val="0"/>
          <w:sz w:val="28"/>
        </w:rPr>
        <w:t xml:space="preserve"> </w:t>
      </w:r>
      <w:r>
        <w:t xml:space="preserve">                                  3.   Курсы внеурочной деятельности </w:t>
      </w:r>
    </w:p>
    <w:p w:rsidR="00A47408" w:rsidRDefault="00A47408" w:rsidP="00A47408">
      <w:pPr>
        <w:spacing w:after="34"/>
        <w:ind w:left="-15" w:right="14" w:firstLine="706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курсов </w:t>
      </w:r>
      <w:r>
        <w:tab/>
        <w:t xml:space="preserve">внеурочной </w:t>
      </w:r>
      <w:r>
        <w:tab/>
        <w:t xml:space="preserve">деятельности происходила в рамках следующих выбранных школьниками ее видов. </w:t>
      </w:r>
    </w:p>
    <w:p w:rsidR="00A47408" w:rsidRDefault="00A47408" w:rsidP="00A47408">
      <w:pPr>
        <w:spacing w:after="40" w:line="256" w:lineRule="auto"/>
        <w:ind w:left="716" w:right="0"/>
        <w:jc w:val="left"/>
      </w:pPr>
      <w:r>
        <w:t xml:space="preserve">- </w:t>
      </w:r>
      <w:r>
        <w:rPr>
          <w:i/>
          <w:u w:val="single" w:color="000000"/>
        </w:rPr>
        <w:t>Познавательная деятельность:</w:t>
      </w:r>
      <w:r>
        <w:rPr>
          <w:i/>
        </w:rPr>
        <w:t xml:space="preserve">  </w:t>
      </w:r>
    </w:p>
    <w:p w:rsidR="00A47408" w:rsidRDefault="00A47408" w:rsidP="00A47408">
      <w:pPr>
        <w:spacing w:after="32"/>
        <w:ind w:left="1143" w:right="14"/>
      </w:pPr>
      <w:r>
        <w:t xml:space="preserve">Разговор о важном </w:t>
      </w:r>
    </w:p>
    <w:p w:rsidR="00A47408" w:rsidRDefault="00A47408" w:rsidP="00A47408">
      <w:pPr>
        <w:spacing w:after="28"/>
        <w:ind w:left="1143" w:right="14"/>
      </w:pPr>
      <w:r>
        <w:t>Занимательный английский</w:t>
      </w:r>
    </w:p>
    <w:p w:rsidR="00A47408" w:rsidRDefault="00A47408" w:rsidP="00A47408">
      <w:pPr>
        <w:spacing w:after="34"/>
        <w:ind w:left="1143" w:right="14"/>
      </w:pPr>
      <w:r>
        <w:t xml:space="preserve">Люби и знай свой отчий край </w:t>
      </w:r>
    </w:p>
    <w:p w:rsidR="00A47408" w:rsidRDefault="00A47408" w:rsidP="00A47408">
      <w:pPr>
        <w:spacing w:after="32"/>
        <w:ind w:left="1143" w:right="14"/>
      </w:pPr>
      <w:r>
        <w:t xml:space="preserve">Функциональная грамотность </w:t>
      </w:r>
    </w:p>
    <w:p w:rsidR="00A47408" w:rsidRDefault="00A47408" w:rsidP="00A47408">
      <w:pPr>
        <w:spacing w:after="33"/>
        <w:ind w:left="1143" w:right="14"/>
      </w:pPr>
      <w:r>
        <w:t xml:space="preserve">Орлята России </w:t>
      </w:r>
    </w:p>
    <w:p w:rsidR="00A47408" w:rsidRDefault="00A47408" w:rsidP="00A47408">
      <w:pPr>
        <w:spacing w:after="34"/>
        <w:ind w:left="1143" w:right="14"/>
      </w:pPr>
      <w:r>
        <w:t xml:space="preserve">Великие земляки Тульского края </w:t>
      </w:r>
    </w:p>
    <w:p w:rsidR="00A47408" w:rsidRDefault="00A47408" w:rsidP="00A47408">
      <w:pPr>
        <w:spacing w:after="29"/>
        <w:ind w:left="-15" w:right="4975" w:firstLine="1133"/>
      </w:pPr>
      <w:r>
        <w:t xml:space="preserve">Тропинка в мир профессий </w:t>
      </w:r>
      <w:r>
        <w:rPr>
          <w:i/>
          <w:u w:val="single" w:color="000000"/>
        </w:rPr>
        <w:t>Проблемно-ценностное общение:</w:t>
      </w:r>
      <w:r>
        <w:t xml:space="preserve"> </w:t>
      </w:r>
    </w:p>
    <w:p w:rsidR="00A47408" w:rsidRDefault="00A47408" w:rsidP="00A47408">
      <w:pPr>
        <w:spacing w:after="34"/>
        <w:ind w:left="1143" w:right="14"/>
      </w:pPr>
      <w:r>
        <w:t xml:space="preserve">Люби и знай свой отчий край </w:t>
      </w:r>
    </w:p>
    <w:p w:rsidR="00A47408" w:rsidRDefault="00A47408" w:rsidP="00A47408">
      <w:pPr>
        <w:spacing w:after="34"/>
        <w:ind w:left="1143" w:right="14"/>
      </w:pPr>
      <w:r>
        <w:t xml:space="preserve">Россия- мои горизонты </w:t>
      </w:r>
    </w:p>
    <w:p w:rsidR="00A47408" w:rsidRDefault="00A47408" w:rsidP="00A47408">
      <w:pPr>
        <w:spacing w:after="1" w:line="292" w:lineRule="auto"/>
        <w:ind w:left="-15" w:right="4648" w:firstLine="1133"/>
        <w:jc w:val="left"/>
      </w:pPr>
      <w:r>
        <w:t xml:space="preserve">Очерки по истории Тульского края </w:t>
      </w:r>
    </w:p>
    <w:p w:rsidR="00A47408" w:rsidRDefault="00A47408" w:rsidP="00A47408">
      <w:pPr>
        <w:numPr>
          <w:ilvl w:val="0"/>
          <w:numId w:val="32"/>
        </w:numPr>
        <w:spacing w:after="40" w:line="256" w:lineRule="auto"/>
        <w:ind w:right="0" w:hanging="144"/>
        <w:jc w:val="left"/>
      </w:pPr>
      <w:r>
        <w:rPr>
          <w:i/>
          <w:u w:val="single" w:color="000000"/>
        </w:rPr>
        <w:t>Спортивно-оздоровительная деятельность:</w:t>
      </w:r>
      <w:r>
        <w:rPr>
          <w:i/>
        </w:rPr>
        <w:t xml:space="preserve"> </w:t>
      </w:r>
      <w:r>
        <w:t xml:space="preserve"> </w:t>
      </w:r>
    </w:p>
    <w:p w:rsidR="00A47408" w:rsidRDefault="00A47408" w:rsidP="00A47408">
      <w:pPr>
        <w:spacing w:after="33"/>
        <w:ind w:left="1287" w:right="14"/>
      </w:pPr>
      <w:r>
        <w:t xml:space="preserve">Готов к труду и обороне </w:t>
      </w:r>
    </w:p>
    <w:p w:rsidR="00A47408" w:rsidRDefault="00A47408" w:rsidP="00A47408">
      <w:pPr>
        <w:spacing w:after="219" w:line="256" w:lineRule="auto"/>
        <w:ind w:left="1277" w:right="0" w:firstLine="0"/>
        <w:jc w:val="left"/>
      </w:pPr>
    </w:p>
    <w:p w:rsidR="00A47408" w:rsidRDefault="00A47408" w:rsidP="00A47408">
      <w:pPr>
        <w:spacing w:line="326" w:lineRule="auto"/>
        <w:ind w:left="-5" w:right="14"/>
      </w:pPr>
      <w:r>
        <w:rPr>
          <w:vertAlign w:val="superscript"/>
        </w:rPr>
        <w:t xml:space="preserve">  </w:t>
      </w:r>
      <w:r>
        <w:t xml:space="preserve">В 2024 году в школе реализовывались дополнительные образовательные программы кружков:  </w:t>
      </w:r>
    </w:p>
    <w:p w:rsidR="00A47408" w:rsidRDefault="00A47408" w:rsidP="00A47408">
      <w:pPr>
        <w:numPr>
          <w:ilvl w:val="1"/>
          <w:numId w:val="32"/>
        </w:numPr>
        <w:ind w:right="14" w:hanging="850"/>
      </w:pPr>
      <w:r>
        <w:t>Истоки</w:t>
      </w:r>
    </w:p>
    <w:p w:rsidR="00A47408" w:rsidRDefault="00A47408" w:rsidP="00A47408">
      <w:pPr>
        <w:numPr>
          <w:ilvl w:val="1"/>
          <w:numId w:val="32"/>
        </w:numPr>
        <w:ind w:right="14" w:hanging="850"/>
      </w:pPr>
      <w:r>
        <w:t xml:space="preserve">Эколого –Биологический «Тайны живой природы» </w:t>
      </w:r>
    </w:p>
    <w:p w:rsidR="00A47408" w:rsidRDefault="00A47408" w:rsidP="00A47408">
      <w:pPr>
        <w:spacing w:after="0" w:line="256" w:lineRule="auto"/>
        <w:ind w:left="425" w:right="241"/>
        <w:jc w:val="center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Сетевые партнеры школы и совместные мероприятия: </w:t>
      </w:r>
    </w:p>
    <w:p w:rsidR="00A47408" w:rsidRDefault="00A47408" w:rsidP="00A47408">
      <w:pPr>
        <w:spacing w:after="0" w:line="256" w:lineRule="auto"/>
        <w:ind w:left="588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54" w:type="dxa"/>
        <w:tblInd w:w="5" w:type="dxa"/>
        <w:tblCellMar>
          <w:top w:w="7" w:type="dxa"/>
          <w:left w:w="130" w:type="dxa"/>
          <w:right w:w="65" w:type="dxa"/>
        </w:tblCellMar>
        <w:tblLook w:val="04A0" w:firstRow="1" w:lastRow="0" w:firstColumn="1" w:lastColumn="0" w:noHBand="0" w:noVBand="1"/>
      </w:tblPr>
      <w:tblGrid>
        <w:gridCol w:w="610"/>
        <w:gridCol w:w="2646"/>
        <w:gridCol w:w="3817"/>
        <w:gridCol w:w="2281"/>
      </w:tblGrid>
      <w:tr w:rsidR="00A47408" w:rsidTr="00A47408">
        <w:trPr>
          <w:trHeight w:val="8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17" w:line="256" w:lineRule="auto"/>
              <w:ind w:left="53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 xml:space="preserve">Название организациипартнёра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312" w:right="0" w:firstLine="206"/>
            </w:pPr>
            <w:r>
              <w:rPr>
                <w:b/>
              </w:rPr>
              <w:t xml:space="preserve">Основное содержание  совместной деятельности 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53" w:right="0" w:firstLine="288"/>
              <w:jc w:val="left"/>
            </w:pPr>
            <w:r>
              <w:rPr>
                <w:b/>
              </w:rPr>
              <w:t xml:space="preserve">Основание взаимодействия </w:t>
            </w:r>
          </w:p>
        </w:tc>
      </w:tr>
      <w:tr w:rsidR="00A47408" w:rsidTr="00A47408">
        <w:trPr>
          <w:trHeight w:val="67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06" w:firstLine="0"/>
              <w:jc w:val="center"/>
            </w:pPr>
            <w:r>
              <w:t xml:space="preserve">МБУК «ЦНТиК»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numPr>
                <w:ilvl w:val="0"/>
                <w:numId w:val="34"/>
              </w:numPr>
              <w:spacing w:after="19" w:line="256" w:lineRule="auto"/>
              <w:ind w:right="106" w:hanging="144"/>
              <w:jc w:val="left"/>
            </w:pPr>
            <w:r>
              <w:t xml:space="preserve">Мероприятия госпрограммы </w:t>
            </w:r>
          </w:p>
          <w:p w:rsidR="00A47408" w:rsidRDefault="00A47408">
            <w:pPr>
              <w:spacing w:after="17" w:line="256" w:lineRule="auto"/>
              <w:ind w:left="0" w:right="206" w:firstLine="0"/>
              <w:jc w:val="center"/>
            </w:pPr>
            <w:r>
              <w:t>«Пушкинская карта»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88" w:right="0" w:firstLine="10"/>
              <w:jc w:val="left"/>
            </w:pPr>
            <w:r>
              <w:t xml:space="preserve">План отдела культуры, молодёжной </w:t>
            </w:r>
          </w:p>
        </w:tc>
      </w:tr>
      <w:tr w:rsidR="00A47408" w:rsidTr="00A47408">
        <w:trPr>
          <w:trHeight w:val="13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74" w:firstLine="0"/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2" w:line="276" w:lineRule="auto"/>
              <w:ind w:left="0" w:right="0" w:firstLine="197"/>
              <w:jc w:val="left"/>
            </w:pPr>
            <w:r>
              <w:t xml:space="preserve">МУК «Рылёвский культурно-досуговый </w:t>
            </w:r>
          </w:p>
          <w:p w:rsidR="00A47408" w:rsidRDefault="00A47408">
            <w:pPr>
              <w:spacing w:after="0" w:line="256" w:lineRule="auto"/>
              <w:ind w:left="0" w:right="225" w:firstLine="0"/>
              <w:jc w:val="center"/>
            </w:pPr>
            <w:r>
              <w:t xml:space="preserve">центр» филиал д.Ботвиньево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08" w:rsidRDefault="00A47408">
            <w:pPr>
              <w:numPr>
                <w:ilvl w:val="0"/>
                <w:numId w:val="36"/>
              </w:numPr>
              <w:spacing w:after="16" w:line="256" w:lineRule="auto"/>
              <w:ind w:right="222" w:hanging="144"/>
              <w:jc w:val="center"/>
            </w:pPr>
            <w:r>
              <w:t xml:space="preserve">Концерт Победы </w:t>
            </w:r>
          </w:p>
          <w:p w:rsidR="00A47408" w:rsidRDefault="00A47408">
            <w:pPr>
              <w:numPr>
                <w:ilvl w:val="0"/>
                <w:numId w:val="36"/>
              </w:numPr>
              <w:spacing w:after="18" w:line="256" w:lineRule="auto"/>
              <w:ind w:right="222" w:hanging="144"/>
              <w:jc w:val="center"/>
            </w:pPr>
            <w:r>
              <w:t xml:space="preserve">Митинг 9 мая  </w:t>
            </w:r>
          </w:p>
          <w:p w:rsidR="00A47408" w:rsidRDefault="00A47408">
            <w:pPr>
              <w:spacing w:after="23" w:line="256" w:lineRule="auto"/>
              <w:ind w:left="0" w:right="220" w:firstLine="0"/>
              <w:jc w:val="center"/>
            </w:pPr>
            <w:r>
              <w:t xml:space="preserve"> </w:t>
            </w:r>
          </w:p>
          <w:p w:rsidR="00A47408" w:rsidRDefault="00A47408">
            <w:pPr>
              <w:spacing w:after="0" w:line="256" w:lineRule="auto"/>
              <w:ind w:left="0" w:right="217" w:firstLine="0"/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59" w:right="0" w:hanging="230"/>
              <w:jc w:val="left"/>
            </w:pPr>
            <w:r>
              <w:t xml:space="preserve">План совместных мероприятий  </w:t>
            </w:r>
          </w:p>
        </w:tc>
      </w:tr>
      <w:tr w:rsidR="00A47408" w:rsidTr="00A47408">
        <w:trPr>
          <w:trHeight w:val="139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74" w:firstLine="0"/>
              <w:jc w:val="center"/>
            </w:pPr>
            <w:r>
              <w:t xml:space="preserve">3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40" w:lineRule="auto"/>
              <w:ind w:left="369" w:right="0" w:hanging="302"/>
              <w:jc w:val="left"/>
            </w:pPr>
            <w:r>
              <w:t xml:space="preserve">Рылёвский сельский библиотечный </w:t>
            </w:r>
          </w:p>
          <w:p w:rsidR="00A47408" w:rsidRDefault="00A47408">
            <w:pPr>
              <w:spacing w:after="25" w:line="256" w:lineRule="auto"/>
              <w:ind w:left="0" w:right="223" w:firstLine="0"/>
              <w:jc w:val="center"/>
            </w:pPr>
            <w:r>
              <w:t xml:space="preserve">филиал МКУК </w:t>
            </w:r>
          </w:p>
          <w:p w:rsidR="00A47408" w:rsidRDefault="00A47408">
            <w:pPr>
              <w:spacing w:after="0" w:line="256" w:lineRule="auto"/>
              <w:ind w:left="86" w:right="0" w:firstLine="0"/>
              <w:jc w:val="left"/>
            </w:pPr>
            <w:r>
              <w:t>«Одоевская МЦБС» д. Ботвиньево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08" w:rsidRDefault="00A47408">
            <w:pPr>
              <w:numPr>
                <w:ilvl w:val="0"/>
                <w:numId w:val="38"/>
              </w:numPr>
              <w:spacing w:after="19" w:line="256" w:lineRule="auto"/>
              <w:ind w:right="222" w:hanging="144"/>
              <w:jc w:val="center"/>
            </w:pPr>
            <w:r>
              <w:t xml:space="preserve">Литературные часы </w:t>
            </w:r>
          </w:p>
          <w:p w:rsidR="00A47408" w:rsidRDefault="00A47408">
            <w:pPr>
              <w:spacing w:after="19" w:line="256" w:lineRule="auto"/>
              <w:ind w:left="0" w:right="222" w:firstLine="0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59" w:right="0" w:hanging="230"/>
              <w:jc w:val="left"/>
            </w:pPr>
            <w:r>
              <w:t xml:space="preserve">План совместных мероприятий  </w:t>
            </w:r>
          </w:p>
        </w:tc>
      </w:tr>
      <w:tr w:rsidR="00A47408" w:rsidTr="00A47408">
        <w:trPr>
          <w:trHeight w:val="11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74" w:firstLine="0"/>
              <w:jc w:val="center"/>
            </w:pPr>
            <w:r>
              <w:t xml:space="preserve">4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77" w:right="0" w:firstLine="230"/>
            </w:pPr>
            <w:r>
              <w:t xml:space="preserve">Одоевский Дом детского творчества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numPr>
                <w:ilvl w:val="0"/>
                <w:numId w:val="40"/>
              </w:numPr>
              <w:spacing w:after="23" w:line="256" w:lineRule="auto"/>
              <w:ind w:right="216"/>
              <w:jc w:val="center"/>
            </w:pPr>
            <w:r>
              <w:t xml:space="preserve">«Школа безопасности» </w:t>
            </w:r>
          </w:p>
          <w:p w:rsidR="00A47408" w:rsidRDefault="00A47408">
            <w:pPr>
              <w:numPr>
                <w:ilvl w:val="0"/>
                <w:numId w:val="40"/>
              </w:numPr>
              <w:spacing w:after="1" w:line="276" w:lineRule="auto"/>
              <w:ind w:right="216"/>
              <w:jc w:val="center"/>
            </w:pPr>
            <w:r>
              <w:t xml:space="preserve">Выставка ДПИ «Наследники тульских мастеров» </w:t>
            </w:r>
          </w:p>
          <w:p w:rsidR="00A47408" w:rsidRDefault="00A47408">
            <w:pPr>
              <w:numPr>
                <w:ilvl w:val="0"/>
                <w:numId w:val="40"/>
              </w:numPr>
              <w:spacing w:after="0" w:line="256" w:lineRule="auto"/>
              <w:ind w:right="216"/>
              <w:jc w:val="center"/>
            </w:pPr>
            <w:r>
              <w:t xml:space="preserve">Слет активов ДО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27" w:firstLine="0"/>
              <w:jc w:val="center"/>
            </w:pPr>
            <w:r>
              <w:t xml:space="preserve">План ДДТ  </w:t>
            </w:r>
          </w:p>
        </w:tc>
      </w:tr>
      <w:tr w:rsidR="00A47408" w:rsidTr="00A47408">
        <w:trPr>
          <w:trHeight w:val="111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74" w:firstLine="0"/>
              <w:jc w:val="center"/>
            </w:pPr>
            <w:r>
              <w:t xml:space="preserve">5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53" w:firstLine="0"/>
              <w:jc w:val="center"/>
            </w:pPr>
            <w:r>
              <w:t xml:space="preserve">ФОК «Олимп» имени В. Уварова 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57" w:firstLine="0"/>
              <w:jc w:val="center"/>
            </w:pPr>
            <w:r>
              <w:t xml:space="preserve">Фестиваль ГТО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line="235" w:lineRule="auto"/>
              <w:ind w:left="0" w:right="0" w:firstLine="0"/>
              <w:jc w:val="center"/>
            </w:pPr>
            <w:r>
              <w:t xml:space="preserve">План отдела культуры,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молодёжной политики и спорта  </w:t>
            </w:r>
          </w:p>
        </w:tc>
      </w:tr>
      <w:tr w:rsidR="00A47408" w:rsidTr="00A47408">
        <w:trPr>
          <w:trHeight w:val="9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53" w:right="0" w:firstLine="0"/>
              <w:jc w:val="left"/>
            </w:pPr>
            <w:r>
              <w:t xml:space="preserve">6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51" w:line="235" w:lineRule="auto"/>
              <w:ind w:left="0" w:right="0" w:firstLine="0"/>
              <w:jc w:val="center"/>
            </w:pPr>
            <w:r>
              <w:t xml:space="preserve">КДН и ЗП администрации МО </w:t>
            </w:r>
          </w:p>
          <w:p w:rsidR="00A47408" w:rsidRDefault="00A47408">
            <w:pPr>
              <w:spacing w:after="0" w:line="256" w:lineRule="auto"/>
              <w:ind w:left="0" w:right="59" w:firstLine="0"/>
              <w:jc w:val="center"/>
            </w:pPr>
            <w:r>
              <w:t xml:space="preserve">Одоевский район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numPr>
                <w:ilvl w:val="0"/>
                <w:numId w:val="42"/>
              </w:numPr>
              <w:spacing w:after="22" w:line="256" w:lineRule="auto"/>
              <w:ind w:right="66"/>
              <w:jc w:val="center"/>
            </w:pPr>
            <w:r>
              <w:t xml:space="preserve">Профилактические лекции </w:t>
            </w:r>
          </w:p>
          <w:p w:rsidR="00A47408" w:rsidRDefault="00A47408">
            <w:pPr>
              <w:numPr>
                <w:ilvl w:val="0"/>
                <w:numId w:val="42"/>
              </w:numPr>
              <w:spacing w:after="19" w:line="256" w:lineRule="auto"/>
              <w:ind w:right="66"/>
              <w:jc w:val="center"/>
            </w:pPr>
            <w:r>
              <w:t xml:space="preserve">Профилактические беседы </w:t>
            </w:r>
          </w:p>
          <w:p w:rsidR="00A47408" w:rsidRDefault="00A47408">
            <w:pPr>
              <w:spacing w:after="0" w:line="256" w:lineRule="auto"/>
              <w:ind w:left="0" w:right="65" w:firstLine="0"/>
            </w:pPr>
            <w: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План совместных межведомственных мероприятий  </w:t>
            </w:r>
          </w:p>
        </w:tc>
      </w:tr>
      <w:tr w:rsidR="00A47408" w:rsidTr="00A47408">
        <w:trPr>
          <w:trHeight w:val="139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53" w:right="0" w:firstLine="0"/>
              <w:jc w:val="left"/>
            </w:pPr>
            <w:r>
              <w:t xml:space="preserve">9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72" w:firstLine="0"/>
              <w:jc w:val="center"/>
            </w:pPr>
            <w:r>
              <w:t xml:space="preserve">ОНД и ПР по </w:t>
            </w:r>
          </w:p>
          <w:p w:rsidR="00A47408" w:rsidRDefault="00A47408">
            <w:pPr>
              <w:spacing w:after="0" w:line="256" w:lineRule="auto"/>
              <w:ind w:left="0" w:right="68" w:firstLine="0"/>
              <w:jc w:val="center"/>
            </w:pPr>
            <w:r>
              <w:t xml:space="preserve">Одоевскому и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Арсеньевскому районам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numPr>
                <w:ilvl w:val="0"/>
                <w:numId w:val="44"/>
              </w:numPr>
              <w:spacing w:after="22" w:line="256" w:lineRule="auto"/>
              <w:ind w:right="66"/>
              <w:jc w:val="center"/>
            </w:pPr>
            <w:r>
              <w:t xml:space="preserve">Встречи с сотрудниками </w:t>
            </w:r>
          </w:p>
          <w:p w:rsidR="00A47408" w:rsidRDefault="00A47408">
            <w:pPr>
              <w:numPr>
                <w:ilvl w:val="0"/>
                <w:numId w:val="44"/>
              </w:numPr>
              <w:spacing w:after="17" w:line="256" w:lineRule="auto"/>
              <w:ind w:right="66"/>
              <w:jc w:val="center"/>
            </w:pPr>
            <w:r>
              <w:t xml:space="preserve">Профилактические лекции </w:t>
            </w:r>
          </w:p>
          <w:p w:rsidR="00A47408" w:rsidRDefault="00A47408">
            <w:pPr>
              <w:numPr>
                <w:ilvl w:val="0"/>
                <w:numId w:val="44"/>
              </w:numPr>
              <w:spacing w:after="24" w:line="256" w:lineRule="auto"/>
              <w:ind w:right="66"/>
              <w:jc w:val="center"/>
            </w:pPr>
            <w:r>
              <w:t xml:space="preserve">Профилактические беседы </w:t>
            </w:r>
          </w:p>
          <w:p w:rsidR="00A47408" w:rsidRDefault="00A47408">
            <w:pPr>
              <w:spacing w:after="0" w:line="256" w:lineRule="auto"/>
              <w:ind w:left="0" w:right="66" w:firstLine="0"/>
            </w:pPr>
            <w:r>
              <w:t xml:space="preserve">-Совместная профилактическая работа по ПБ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План совместных межведомственных мероприятий </w:t>
            </w:r>
          </w:p>
        </w:tc>
      </w:tr>
    </w:tbl>
    <w:p w:rsidR="00A47408" w:rsidRDefault="00A47408" w:rsidP="00A47408">
      <w:pPr>
        <w:spacing w:after="0" w:line="256" w:lineRule="auto"/>
        <w:ind w:left="1071" w:right="0" w:firstLine="0"/>
        <w:jc w:val="left"/>
      </w:pPr>
    </w:p>
    <w:p w:rsidR="00A47408" w:rsidRDefault="00A47408" w:rsidP="00A47408">
      <w:pPr>
        <w:ind w:left="721" w:right="14"/>
      </w:pPr>
      <w:r>
        <w:t xml:space="preserve">В течение 2024 года были проведены следующие мероприятия: </w:t>
      </w:r>
    </w:p>
    <w:p w:rsidR="00A47408" w:rsidRDefault="00A47408" w:rsidP="00A47408">
      <w:pPr>
        <w:spacing w:after="0" w:line="256" w:lineRule="auto"/>
        <w:ind w:left="711" w:right="0" w:firstLine="0"/>
        <w:jc w:val="left"/>
      </w:pPr>
      <w:r>
        <w:t xml:space="preserve"> </w:t>
      </w:r>
    </w:p>
    <w:tbl>
      <w:tblPr>
        <w:tblStyle w:val="TableGrid"/>
        <w:tblW w:w="9753" w:type="dxa"/>
        <w:tblInd w:w="5" w:type="dxa"/>
        <w:tblCellMar>
          <w:top w:w="51" w:type="dxa"/>
          <w:left w:w="110" w:type="dxa"/>
          <w:right w:w="26" w:type="dxa"/>
        </w:tblCellMar>
        <w:tblLook w:val="04A0" w:firstRow="1" w:lastRow="0" w:firstColumn="1" w:lastColumn="0" w:noHBand="0" w:noVBand="1"/>
      </w:tblPr>
      <w:tblGrid>
        <w:gridCol w:w="2550"/>
        <w:gridCol w:w="7203"/>
      </w:tblGrid>
      <w:tr w:rsidR="00A47408" w:rsidTr="00A47408">
        <w:trPr>
          <w:trHeight w:val="28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59" w:firstLine="0"/>
              <w:jc w:val="center"/>
            </w:pPr>
            <w:r>
              <w:t xml:space="preserve">Форма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55" w:firstLine="0"/>
              <w:jc w:val="center"/>
            </w:pPr>
            <w:r>
              <w:t xml:space="preserve">Мероприятие </w:t>
            </w:r>
          </w:p>
        </w:tc>
      </w:tr>
      <w:tr w:rsidR="00A47408" w:rsidTr="00A47408">
        <w:trPr>
          <w:trHeight w:val="184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center"/>
            </w:pPr>
            <w:r>
              <w:t xml:space="preserve">Классные, географические  и </w:t>
            </w:r>
          </w:p>
          <w:p w:rsidR="00A47408" w:rsidRDefault="00A47408">
            <w:pPr>
              <w:spacing w:after="0" w:line="256" w:lineRule="auto"/>
              <w:ind w:left="447" w:right="0" w:hanging="293"/>
            </w:pPr>
            <w:r>
              <w:t xml:space="preserve">литературные часы, часы общения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Светлый праздник «Крещение Господне»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Час истории «Блокада Ленинграда» </w:t>
            </w:r>
          </w:p>
          <w:p w:rsidR="00A47408" w:rsidRDefault="00A47408">
            <w:pPr>
              <w:spacing w:after="19" w:line="256" w:lineRule="auto"/>
              <w:ind w:left="0" w:right="0" w:firstLine="0"/>
              <w:jc w:val="left"/>
            </w:pPr>
            <w:r>
              <w:t xml:space="preserve">Герои Советского Союза-наши земляки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День конституции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Что положим мы в кормушку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Неизвестный солдат, имя твоё неизвестно – подвиг твой бессмертен </w:t>
            </w:r>
          </w:p>
        </w:tc>
      </w:tr>
    </w:tbl>
    <w:p w:rsidR="00A47408" w:rsidRDefault="00A47408" w:rsidP="00A47408">
      <w:pPr>
        <w:spacing w:after="0" w:line="256" w:lineRule="auto"/>
        <w:ind w:left="0" w:right="11083" w:firstLine="0"/>
        <w:jc w:val="left"/>
      </w:pPr>
    </w:p>
    <w:tbl>
      <w:tblPr>
        <w:tblStyle w:val="TableGrid"/>
        <w:tblW w:w="9753" w:type="dxa"/>
        <w:tblInd w:w="5" w:type="dxa"/>
        <w:tblCellMar>
          <w:top w:w="53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2550"/>
        <w:gridCol w:w="7203"/>
      </w:tblGrid>
      <w:tr w:rsidR="00A47408" w:rsidTr="00A47408">
        <w:trPr>
          <w:trHeight w:val="490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Мы такие разные. День толерантности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Азбука прав ребенка </w:t>
            </w:r>
          </w:p>
          <w:p w:rsidR="00A47408" w:rsidRDefault="00A47408">
            <w:pPr>
              <w:spacing w:after="18" w:line="256" w:lineRule="auto"/>
              <w:ind w:left="0" w:right="0" w:firstLine="0"/>
              <w:jc w:val="left"/>
            </w:pPr>
            <w:r>
              <w:t xml:space="preserve">Международный день библиотек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Терроризм-угроза обществу </w:t>
            </w:r>
          </w:p>
          <w:p w:rsidR="00A47408" w:rsidRDefault="00A47408">
            <w:pPr>
              <w:spacing w:after="19" w:line="256" w:lineRule="auto"/>
              <w:ind w:left="0" w:right="0" w:firstLine="0"/>
              <w:jc w:val="left"/>
            </w:pPr>
            <w:r>
              <w:t xml:space="preserve">Дорога без опасности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Моя безопасность </w:t>
            </w:r>
          </w:p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Моя будущая профессия </w:t>
            </w:r>
          </w:p>
          <w:p w:rsidR="00A47408" w:rsidRDefault="00A47408">
            <w:pPr>
              <w:spacing w:after="19" w:line="256" w:lineRule="auto"/>
              <w:ind w:left="0" w:right="0" w:firstLine="0"/>
              <w:jc w:val="left"/>
            </w:pPr>
            <w:r>
              <w:t xml:space="preserve">Как я провел лето </w:t>
            </w:r>
          </w:p>
          <w:p w:rsidR="00A47408" w:rsidRDefault="00A47408">
            <w:pPr>
              <w:spacing w:after="19" w:line="256" w:lineRule="auto"/>
              <w:ind w:left="0" w:right="0" w:firstLine="0"/>
              <w:jc w:val="left"/>
            </w:pPr>
            <w:r>
              <w:t xml:space="preserve">Мы помним Беслан </w:t>
            </w:r>
          </w:p>
          <w:p w:rsidR="00A47408" w:rsidRDefault="00A47408">
            <w:pPr>
              <w:spacing w:after="18" w:line="256" w:lineRule="auto"/>
              <w:ind w:left="0" w:right="0" w:firstLine="0"/>
              <w:jc w:val="left"/>
            </w:pPr>
            <w:r>
              <w:t xml:space="preserve">Светлый праздник Пасха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День Земли </w:t>
            </w:r>
          </w:p>
          <w:p w:rsidR="00A47408" w:rsidRDefault="00A47408">
            <w:pPr>
              <w:spacing w:after="18" w:line="256" w:lineRule="auto"/>
              <w:ind w:left="0" w:right="0" w:firstLine="0"/>
              <w:jc w:val="left"/>
            </w:pPr>
            <w:r>
              <w:t xml:space="preserve">День памяти о россиянах, исполнявших свой долг за пределами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Отечества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Слава защитникам Отечества </w:t>
            </w:r>
          </w:p>
          <w:p w:rsidR="00A47408" w:rsidRDefault="00A47408">
            <w:pPr>
              <w:spacing w:after="23" w:line="256" w:lineRule="auto"/>
              <w:ind w:left="0" w:right="0" w:firstLine="0"/>
              <w:jc w:val="left"/>
            </w:pPr>
            <w:r>
              <w:t xml:space="preserve">21 февраля – Международный день родного языка  </w:t>
            </w:r>
          </w:p>
        </w:tc>
      </w:tr>
      <w:tr w:rsidR="00A47408" w:rsidTr="00A47408">
        <w:trPr>
          <w:trHeight w:val="603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27" w:right="0" w:firstLine="0"/>
              <w:jc w:val="center"/>
            </w:pPr>
            <w:r>
              <w:t xml:space="preserve">Акции, диктанты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23" w:line="256" w:lineRule="auto"/>
              <w:ind w:left="0" w:right="0" w:firstLine="0"/>
              <w:jc w:val="left"/>
            </w:pPr>
            <w:r>
              <w:t xml:space="preserve">Акция «Блокадный хлеб» </w:t>
            </w:r>
          </w:p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«Письмо солдату»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«Покормите птиц зимой»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Акция «Активная перемена: Читаем вместе книги о войне» </w:t>
            </w:r>
          </w:p>
          <w:p w:rsidR="00A47408" w:rsidRDefault="00A47408">
            <w:pPr>
              <w:spacing w:after="6" w:line="256" w:lineRule="auto"/>
              <w:ind w:left="0" w:right="0" w:firstLine="0"/>
              <w:jc w:val="left"/>
            </w:pPr>
            <w:r>
              <w:t xml:space="preserve">Патриотическая акция «Посылка для солдата» </w:t>
            </w:r>
          </w:p>
          <w:p w:rsidR="00A47408" w:rsidRDefault="00A47408">
            <w:pPr>
              <w:spacing w:after="0" w:line="276" w:lineRule="auto"/>
              <w:ind w:left="0" w:right="3187" w:firstLine="0"/>
              <w:jc w:val="left"/>
            </w:pPr>
            <w:r>
              <w:t xml:space="preserve"> «Сдай батарейку- сохрани природу» </w:t>
            </w:r>
          </w:p>
          <w:p w:rsidR="00A47408" w:rsidRDefault="00A47408">
            <w:pPr>
              <w:spacing w:after="0" w:line="276" w:lineRule="auto"/>
              <w:ind w:left="0" w:right="3187" w:firstLine="0"/>
              <w:jc w:val="left"/>
            </w:pPr>
            <w:r>
              <w:t xml:space="preserve">Диктант Победы! </w:t>
            </w:r>
          </w:p>
          <w:p w:rsidR="00A47408" w:rsidRDefault="00A47408">
            <w:pPr>
              <w:spacing w:after="0" w:line="278" w:lineRule="auto"/>
              <w:ind w:left="0" w:right="1135" w:firstLine="0"/>
              <w:jc w:val="left"/>
            </w:pPr>
            <w:r>
              <w:t xml:space="preserve">Военно-патриотическая акция «Знание. Герои» </w:t>
            </w:r>
          </w:p>
          <w:p w:rsidR="00A47408" w:rsidRDefault="00A47408">
            <w:pPr>
              <w:spacing w:after="22" w:line="256" w:lineRule="auto"/>
              <w:ind w:left="0" w:right="0" w:firstLine="0"/>
              <w:jc w:val="left"/>
            </w:pPr>
            <w:r>
              <w:t xml:space="preserve">Общероссийский субботник </w:t>
            </w:r>
          </w:p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Телефон доверия </w:t>
            </w:r>
          </w:p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Что ты знаешь о ВИЧ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Цифровой диктант </w:t>
            </w:r>
          </w:p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Международный день инвалидов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Правовой диктант </w:t>
            </w:r>
          </w:p>
          <w:p w:rsidR="00A47408" w:rsidRDefault="00A47408">
            <w:pPr>
              <w:spacing w:after="0" w:line="256" w:lineRule="auto"/>
              <w:ind w:left="0" w:right="3847" w:firstLine="0"/>
            </w:pPr>
            <w:r>
              <w:t xml:space="preserve">Спасибо за жизнь. </w:t>
            </w:r>
          </w:p>
        </w:tc>
      </w:tr>
    </w:tbl>
    <w:p w:rsidR="00A47408" w:rsidRDefault="00A47408" w:rsidP="00A47408">
      <w:pPr>
        <w:spacing w:after="0" w:line="256" w:lineRule="auto"/>
        <w:ind w:left="-1700" w:right="11083" w:firstLine="0"/>
        <w:jc w:val="left"/>
      </w:pPr>
    </w:p>
    <w:tbl>
      <w:tblPr>
        <w:tblStyle w:val="TableGrid"/>
        <w:tblW w:w="9753" w:type="dxa"/>
        <w:tblInd w:w="5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550"/>
        <w:gridCol w:w="7203"/>
      </w:tblGrid>
      <w:tr w:rsidR="00A47408" w:rsidTr="00A47408">
        <w:trPr>
          <w:trHeight w:val="387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Наши защитники </w:t>
            </w:r>
          </w:p>
          <w:p w:rsidR="00A47408" w:rsidRDefault="00A47408">
            <w:pPr>
              <w:spacing w:after="19" w:line="256" w:lineRule="auto"/>
              <w:ind w:left="0" w:right="0" w:firstLine="0"/>
              <w:jc w:val="left"/>
            </w:pPr>
            <w:r>
              <w:t xml:space="preserve">Географический диктант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Добрый мир </w:t>
            </w:r>
          </w:p>
          <w:p w:rsidR="00A47408" w:rsidRDefault="00A47408">
            <w:pPr>
              <w:spacing w:after="19" w:line="256" w:lineRule="auto"/>
              <w:ind w:left="0" w:right="0" w:firstLine="0"/>
              <w:jc w:val="left"/>
            </w:pPr>
            <w:r>
              <w:t xml:space="preserve">Капля жизни (всероссийская)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Добрые крышечки </w:t>
            </w:r>
          </w:p>
          <w:p w:rsidR="00A47408" w:rsidRDefault="00A47408">
            <w:pPr>
              <w:spacing w:after="19" w:line="256" w:lineRule="auto"/>
              <w:ind w:left="0" w:right="0" w:firstLine="0"/>
              <w:jc w:val="left"/>
            </w:pPr>
            <w:r>
              <w:t xml:space="preserve">День солидарности в борьбе с терроризмом </w:t>
            </w:r>
          </w:p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Свеча памяти </w:t>
            </w:r>
          </w:p>
          <w:p w:rsidR="00A47408" w:rsidRDefault="00A47408">
            <w:pPr>
              <w:spacing w:after="19" w:line="256" w:lineRule="auto"/>
              <w:ind w:left="0" w:right="0" w:firstLine="0"/>
              <w:jc w:val="left"/>
            </w:pPr>
            <w:r>
              <w:t xml:space="preserve">Песни Победы </w:t>
            </w:r>
          </w:p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Стихи Победы </w:t>
            </w:r>
          </w:p>
          <w:p w:rsidR="00A47408" w:rsidRDefault="00A47408">
            <w:pPr>
              <w:spacing w:after="19" w:line="256" w:lineRule="auto"/>
              <w:ind w:left="0" w:right="0" w:firstLine="0"/>
              <w:jc w:val="left"/>
            </w:pPr>
            <w:r>
              <w:t xml:space="preserve">Окна Победы </w:t>
            </w:r>
          </w:p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>Блокадный хлеб</w:t>
            </w:r>
          </w:p>
        </w:tc>
      </w:tr>
      <w:tr w:rsidR="00A47408" w:rsidTr="00A47408">
        <w:trPr>
          <w:trHeight w:val="603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26" w:right="0" w:firstLine="0"/>
              <w:jc w:val="center"/>
            </w:pPr>
            <w:r>
              <w:t xml:space="preserve">Единые уроки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Урок «Безопасное поведение в социальных сетях»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Урок Памяти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Музейный урок «Герои с вечно русским сердцем» </w:t>
            </w:r>
          </w:p>
          <w:p w:rsidR="00A47408" w:rsidRDefault="00A47408">
            <w:pPr>
              <w:spacing w:after="19" w:line="256" w:lineRule="auto"/>
              <w:ind w:left="0" w:right="0" w:firstLine="0"/>
              <w:jc w:val="left"/>
            </w:pPr>
            <w:r>
              <w:t xml:space="preserve">Всероссийский урок ГО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Единый урок «Без срока давности» </w:t>
            </w:r>
          </w:p>
          <w:p w:rsidR="00A47408" w:rsidRDefault="00A47408">
            <w:pPr>
              <w:spacing w:after="23" w:line="256" w:lineRule="auto"/>
              <w:ind w:left="0" w:right="0" w:firstLine="0"/>
              <w:jc w:val="left"/>
            </w:pPr>
            <w:r>
              <w:t xml:space="preserve">Всероссийский урок трезвости </w:t>
            </w:r>
          </w:p>
          <w:p w:rsidR="00A47408" w:rsidRDefault="00A47408">
            <w:pPr>
              <w:spacing w:after="18" w:line="256" w:lineRule="auto"/>
              <w:ind w:left="0" w:right="0" w:firstLine="0"/>
              <w:jc w:val="left"/>
            </w:pPr>
            <w:r>
              <w:t xml:space="preserve">День физики </w:t>
            </w:r>
          </w:p>
          <w:p w:rsidR="00A47408" w:rsidRDefault="00A47408">
            <w:pPr>
              <w:spacing w:after="15" w:line="256" w:lineRule="auto"/>
              <w:ind w:left="0" w:right="0" w:firstLine="0"/>
              <w:jc w:val="left"/>
            </w:pPr>
            <w:r>
              <w:t xml:space="preserve">День ГО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Урок безопасности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Урок правовой помощи детям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Всемирный день борьбы со СПИДом </w:t>
            </w:r>
          </w:p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Цикл уроков «ПроеКТОриЯ»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Единый урок ОБЖ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Воссоединение Крыма с Россией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Серия Уроков памяти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Памяти жертв Холокоста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Блокадный Ленинград </w:t>
            </w:r>
          </w:p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Освобожденный Ленинград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Уроки Победы </w:t>
            </w:r>
          </w:p>
        </w:tc>
      </w:tr>
      <w:tr w:rsidR="00A47408" w:rsidTr="00A47408">
        <w:trPr>
          <w:trHeight w:val="387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Профилактические месячники, лекции,  часы и беседы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21" w:line="256" w:lineRule="auto"/>
              <w:ind w:left="0" w:right="0" w:firstLine="0"/>
              <w:jc w:val="left"/>
            </w:pPr>
            <w:r>
              <w:t xml:space="preserve">Месячник гражданско-патриотического воспитания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Профориентационный час «Поступление в ВУЗ и ССУЗ-2024» Профориентационная беседа «Поступление в ВУЗы Министерства внутренних дел РФ в 2024 году»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Беседа по теме: «Профилактика вредных привычек и </w:t>
            </w:r>
          </w:p>
          <w:p w:rsidR="00A47408" w:rsidRDefault="00A47408">
            <w:pPr>
              <w:spacing w:after="7" w:line="273" w:lineRule="auto"/>
              <w:ind w:left="0" w:right="0" w:firstLine="0"/>
              <w:jc w:val="left"/>
            </w:pPr>
            <w:r>
              <w:t xml:space="preserve">правонарушений среди подростков, мобильные телефоны в жизни подростка»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«Проблема насилия в семье в отношении пожилых людей»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Беседа на тему: «Правила безопасного поведения на водоемах в зимний период» </w:t>
            </w:r>
          </w:p>
        </w:tc>
      </w:tr>
    </w:tbl>
    <w:p w:rsidR="00A47408" w:rsidRDefault="00A47408" w:rsidP="00A47408">
      <w:pPr>
        <w:spacing w:after="0" w:line="256" w:lineRule="auto"/>
        <w:ind w:left="-1700" w:right="11083" w:firstLine="0"/>
        <w:jc w:val="left"/>
      </w:pPr>
    </w:p>
    <w:tbl>
      <w:tblPr>
        <w:tblStyle w:val="TableGrid"/>
        <w:tblW w:w="9753" w:type="dxa"/>
        <w:tblInd w:w="5" w:type="dxa"/>
        <w:tblCellMar>
          <w:top w:w="53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3047"/>
        <w:gridCol w:w="6706"/>
      </w:tblGrid>
      <w:tr w:rsidR="00A47408" w:rsidTr="00A47408">
        <w:trPr>
          <w:trHeight w:val="5258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4" w:line="276" w:lineRule="auto"/>
              <w:ind w:left="0" w:right="0" w:firstLine="0"/>
              <w:jc w:val="left"/>
            </w:pPr>
            <w:r>
              <w:t xml:space="preserve">Беседа и анкетирование о вреде ПАВ- «Наркотики- дорога в никуда» </w:t>
            </w:r>
          </w:p>
          <w:p w:rsidR="00A47408" w:rsidRDefault="00A47408">
            <w:pPr>
              <w:spacing w:after="19" w:line="256" w:lineRule="auto"/>
              <w:ind w:left="0" w:right="0" w:firstLine="0"/>
              <w:jc w:val="left"/>
            </w:pPr>
            <w:r>
              <w:t xml:space="preserve">Операция «Внимание! Дети!»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Безопасные каникулы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Беседа: «Профилактика ОРВИ и гриппа»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Правила поведения в зимний период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Безопасность дорожного движения </w:t>
            </w:r>
          </w:p>
          <w:p w:rsidR="00A47408" w:rsidRDefault="00A47408">
            <w:pPr>
              <w:spacing w:after="23" w:line="256" w:lineRule="auto"/>
              <w:ind w:left="0" w:right="0" w:firstLine="0"/>
              <w:jc w:val="left"/>
            </w:pPr>
            <w:r>
              <w:t xml:space="preserve">Минутки безопасности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Ты не один </w:t>
            </w:r>
          </w:p>
          <w:p w:rsidR="00A47408" w:rsidRDefault="00A47408">
            <w:pPr>
              <w:spacing w:after="0" w:line="276" w:lineRule="auto"/>
              <w:ind w:left="0" w:right="0" w:firstLine="0"/>
              <w:jc w:val="left"/>
            </w:pPr>
            <w:r>
              <w:t xml:space="preserve">Правила поведения и меры безопасности на водоемах в летний период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Антитеррористическая безопасность </w:t>
            </w:r>
          </w:p>
          <w:p w:rsidR="00A47408" w:rsidRDefault="00A47408">
            <w:pPr>
              <w:spacing w:after="19" w:line="256" w:lineRule="auto"/>
              <w:ind w:left="0" w:right="0" w:firstLine="0"/>
              <w:jc w:val="left"/>
            </w:pPr>
            <w:r>
              <w:t xml:space="preserve">Правила поведения на водоемах 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Правила ПБ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Правила поведения в экстремальных условиях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Серия учебных плановых эвакуаций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Профилактика экстремизма </w:t>
            </w:r>
          </w:p>
        </w:tc>
      </w:tr>
      <w:tr w:rsidR="00A47408" w:rsidTr="00A47408">
        <w:trPr>
          <w:trHeight w:val="4148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Внеклассные мероприятия 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Блокадный Ленинград </w:t>
            </w:r>
          </w:p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Всероссийский экологический субботник </w:t>
            </w:r>
          </w:p>
          <w:p w:rsidR="00A47408" w:rsidRDefault="00A47408">
            <w:pPr>
              <w:spacing w:after="19" w:line="256" w:lineRule="auto"/>
              <w:ind w:left="0" w:right="0" w:firstLine="0"/>
              <w:jc w:val="left"/>
            </w:pPr>
            <w:r>
              <w:t xml:space="preserve">День толерантности </w:t>
            </w:r>
          </w:p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День России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Праздник осени </w:t>
            </w:r>
          </w:p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День народного единства </w:t>
            </w:r>
          </w:p>
          <w:p w:rsidR="00A47408" w:rsidRDefault="00A47408">
            <w:pPr>
              <w:spacing w:after="19" w:line="256" w:lineRule="auto"/>
              <w:ind w:left="0" w:right="0" w:firstLine="0"/>
              <w:jc w:val="left"/>
            </w:pPr>
            <w:r>
              <w:t xml:space="preserve">День доброты </w:t>
            </w:r>
          </w:p>
          <w:p w:rsidR="00A47408" w:rsidRDefault="00A47408">
            <w:pPr>
              <w:spacing w:after="19" w:line="256" w:lineRule="auto"/>
              <w:ind w:left="0" w:right="0" w:firstLine="0"/>
              <w:jc w:val="left"/>
            </w:pPr>
            <w:r>
              <w:t xml:space="preserve">День матери (онлайн) </w:t>
            </w:r>
          </w:p>
          <w:p w:rsidR="00A47408" w:rsidRDefault="00A47408">
            <w:pPr>
              <w:spacing w:after="0" w:line="278" w:lineRule="auto"/>
              <w:ind w:left="0" w:right="337" w:firstLine="0"/>
            </w:pPr>
            <w:r>
              <w:t xml:space="preserve">Месячник гражданско-патриотического воспитания  Здравствуй, школа! </w:t>
            </w:r>
          </w:p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Дети Беслана </w:t>
            </w:r>
          </w:p>
          <w:p w:rsidR="00A47408" w:rsidRDefault="00A47408">
            <w:pPr>
              <w:spacing w:after="19" w:line="256" w:lineRule="auto"/>
              <w:ind w:left="0" w:right="0" w:firstLine="0"/>
              <w:jc w:val="left"/>
            </w:pPr>
            <w:r>
              <w:t xml:space="preserve">Последний Звонок </w:t>
            </w:r>
          </w:p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Новогодний утренник </w:t>
            </w:r>
          </w:p>
        </w:tc>
      </w:tr>
      <w:tr w:rsidR="00A47408" w:rsidTr="00A47408">
        <w:trPr>
          <w:trHeight w:val="2219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Предметные и другие недели 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Неделя финансовой грамотности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Неделя «Весёлых стартов» </w:t>
            </w:r>
          </w:p>
          <w:p w:rsidR="00A47408" w:rsidRDefault="00A47408">
            <w:pPr>
              <w:spacing w:after="19" w:line="256" w:lineRule="auto"/>
              <w:ind w:left="0" w:right="0" w:firstLine="0"/>
              <w:jc w:val="left"/>
            </w:pPr>
            <w:r>
              <w:t xml:space="preserve">Спортивная неделя Марафона Первых </w:t>
            </w:r>
          </w:p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Неделя БДД </w:t>
            </w:r>
          </w:p>
          <w:p w:rsidR="00A47408" w:rsidRDefault="00A47408">
            <w:pPr>
              <w:spacing w:after="19" w:line="256" w:lineRule="auto"/>
              <w:ind w:left="0" w:right="0" w:firstLine="0"/>
              <w:jc w:val="left"/>
            </w:pPr>
            <w:r>
              <w:t xml:space="preserve">Без турникетов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Неделя медиации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Неделя здорового питания </w:t>
            </w:r>
          </w:p>
        </w:tc>
      </w:tr>
      <w:tr w:rsidR="00A47408" w:rsidTr="00A47408">
        <w:trPr>
          <w:trHeight w:val="139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Праздничные концерты 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>Праздник осени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Новый год 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>Праздничный концерт к 8 марта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>Фестиваль художественной самодеятельности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День Победы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</w:p>
        </w:tc>
      </w:tr>
    </w:tbl>
    <w:p w:rsidR="00A47408" w:rsidRDefault="00A47408" w:rsidP="00A47408">
      <w:pPr>
        <w:spacing w:after="0" w:line="256" w:lineRule="auto"/>
        <w:ind w:left="-1700" w:right="11083" w:firstLine="0"/>
        <w:jc w:val="left"/>
      </w:pPr>
    </w:p>
    <w:tbl>
      <w:tblPr>
        <w:tblStyle w:val="TableGrid"/>
        <w:tblW w:w="9753" w:type="dxa"/>
        <w:tblInd w:w="5" w:type="dxa"/>
        <w:tblCellMar>
          <w:top w:w="52" w:type="dxa"/>
          <w:left w:w="110" w:type="dxa"/>
          <w:right w:w="22" w:type="dxa"/>
        </w:tblCellMar>
        <w:tblLook w:val="04A0" w:firstRow="1" w:lastRow="0" w:firstColumn="1" w:lastColumn="0" w:noHBand="0" w:noVBand="1"/>
      </w:tblPr>
      <w:tblGrid>
        <w:gridCol w:w="2550"/>
        <w:gridCol w:w="7203"/>
      </w:tblGrid>
      <w:tr w:rsidR="00A47408" w:rsidTr="00A47408">
        <w:trPr>
          <w:trHeight w:val="36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67" w:firstLine="0"/>
              <w:jc w:val="center"/>
            </w:pPr>
            <w:r>
              <w:t xml:space="preserve">Игры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Игра-викторина по ПДД </w:t>
            </w:r>
          </w:p>
        </w:tc>
      </w:tr>
      <w:tr w:rsidR="00A47408" w:rsidTr="00A47408">
        <w:trPr>
          <w:trHeight w:val="276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Спортивные соревнования, забеги, праздники, игры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Турнир по шашкам </w:t>
            </w:r>
          </w:p>
          <w:p w:rsidR="00A47408" w:rsidRDefault="00A47408">
            <w:pPr>
              <w:spacing w:after="4" w:line="276" w:lineRule="auto"/>
              <w:ind w:left="0" w:right="2969" w:firstLine="0"/>
              <w:jc w:val="left"/>
            </w:pPr>
            <w:r>
              <w:t xml:space="preserve">Готов к труду и обороне </w:t>
            </w:r>
          </w:p>
          <w:p w:rsidR="00A47408" w:rsidRDefault="00A47408">
            <w:pPr>
              <w:spacing w:after="25" w:line="256" w:lineRule="auto"/>
              <w:ind w:left="0" w:right="0" w:firstLine="0"/>
              <w:jc w:val="left"/>
            </w:pPr>
            <w:r>
              <w:t xml:space="preserve">Соревнования по настольному теннису </w:t>
            </w:r>
          </w:p>
          <w:p w:rsidR="00A47408" w:rsidRDefault="00A47408">
            <w:pPr>
              <w:spacing w:after="14" w:line="256" w:lineRule="auto"/>
              <w:ind w:left="0" w:right="0" w:firstLine="0"/>
              <w:jc w:val="left"/>
            </w:pPr>
            <w:r>
              <w:t xml:space="preserve">Интеллектуальная игра «Россия в деталях» </w:t>
            </w:r>
          </w:p>
          <w:p w:rsidR="00A47408" w:rsidRDefault="00A47408">
            <w:pPr>
              <w:spacing w:after="18" w:line="256" w:lineRule="auto"/>
              <w:ind w:left="0" w:right="0" w:firstLine="0"/>
              <w:jc w:val="left"/>
            </w:pPr>
            <w:r>
              <w:t xml:space="preserve">Соревнования по шашкам </w:t>
            </w:r>
          </w:p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 «Весёлые старты» </w:t>
            </w:r>
          </w:p>
          <w:p w:rsidR="00A47408" w:rsidRDefault="00A47408">
            <w:pPr>
              <w:spacing w:after="18" w:line="256" w:lineRule="auto"/>
              <w:ind w:left="0" w:right="0" w:firstLine="0"/>
              <w:jc w:val="left"/>
            </w:pPr>
            <w:r>
              <w:t xml:space="preserve">День здоровья  </w:t>
            </w:r>
          </w:p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Фестиваль ГТО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соревнования по стрельбе </w:t>
            </w:r>
          </w:p>
        </w:tc>
      </w:tr>
      <w:tr w:rsidR="00A47408" w:rsidTr="00A47408">
        <w:trPr>
          <w:trHeight w:val="75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22" w:type="dxa"/>
            </w:tcMar>
            <w:vAlign w:val="center"/>
            <w:hideMark/>
          </w:tcPr>
          <w:p w:rsidR="00A47408" w:rsidRDefault="00A47408">
            <w:pPr>
              <w:spacing w:after="0" w:line="256" w:lineRule="auto"/>
              <w:ind w:left="29" w:right="0" w:firstLine="0"/>
              <w:jc w:val="center"/>
            </w:pPr>
            <w:r>
              <w:t xml:space="preserve">Конкурсы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22" w:type="dxa"/>
            </w:tcMar>
          </w:tcPr>
          <w:p w:rsidR="00A47408" w:rsidRDefault="00A47408">
            <w:pPr>
              <w:spacing w:after="24" w:line="256" w:lineRule="auto"/>
              <w:ind w:left="0" w:right="0" w:firstLine="0"/>
              <w:jc w:val="left"/>
            </w:pPr>
            <w:r>
              <w:t xml:space="preserve">Живая классика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  <w:r>
              <w:t xml:space="preserve">Тульские промыслы </w:t>
            </w:r>
          </w:p>
          <w:p w:rsidR="00A47408" w:rsidRDefault="00A47408">
            <w:pPr>
              <w:spacing w:after="20" w:line="256" w:lineRule="auto"/>
              <w:ind w:left="0" w:right="0" w:firstLine="0"/>
              <w:jc w:val="left"/>
            </w:pPr>
          </w:p>
        </w:tc>
      </w:tr>
      <w:tr w:rsidR="00A47408" w:rsidTr="00A47408">
        <w:trPr>
          <w:trHeight w:val="562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22" w:type="dxa"/>
            </w:tcMar>
            <w:vAlign w:val="center"/>
            <w:hideMark/>
          </w:tcPr>
          <w:p w:rsidR="00A47408" w:rsidRDefault="00A47408">
            <w:pPr>
              <w:spacing w:after="0" w:line="256" w:lineRule="auto"/>
              <w:ind w:left="37" w:right="0" w:firstLine="0"/>
              <w:jc w:val="center"/>
            </w:pPr>
            <w:r>
              <w:t xml:space="preserve">Книжные выставки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22" w:type="dxa"/>
            </w:tcMar>
            <w:hideMark/>
          </w:tcPr>
          <w:p w:rsidR="00A47408" w:rsidRDefault="00A47408">
            <w:pPr>
              <w:spacing w:after="0" w:line="256" w:lineRule="auto"/>
              <w:ind w:left="0" w:right="3253" w:firstLine="0"/>
              <w:jc w:val="left"/>
            </w:pPr>
            <w:r>
              <w:t xml:space="preserve">Поклонимся великим тем годам </w:t>
            </w:r>
          </w:p>
          <w:p w:rsidR="00A47408" w:rsidRDefault="00A47408">
            <w:pPr>
              <w:spacing w:after="0" w:line="256" w:lineRule="auto"/>
              <w:ind w:left="0" w:right="3253" w:firstLine="0"/>
              <w:jc w:val="left"/>
            </w:pPr>
            <w:r>
              <w:t xml:space="preserve">Мы против наркотиков! </w:t>
            </w:r>
          </w:p>
        </w:tc>
      </w:tr>
      <w:tr w:rsidR="00A47408" w:rsidTr="00A47408">
        <w:trPr>
          <w:trHeight w:val="72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22" w:type="dxa"/>
            </w:tcMar>
            <w:hideMark/>
          </w:tcPr>
          <w:p w:rsidR="00A47408" w:rsidRDefault="00A47408">
            <w:pPr>
              <w:spacing w:after="0" w:line="256" w:lineRule="auto"/>
              <w:ind w:left="560" w:right="296" w:firstLine="0"/>
              <w:jc w:val="center"/>
            </w:pPr>
            <w:r>
              <w:t xml:space="preserve">Экскурсии  и поездки 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" w:type="dxa"/>
              <w:left w:w="110" w:type="dxa"/>
              <w:bottom w:w="0" w:type="dxa"/>
              <w:right w:w="122" w:type="dxa"/>
            </w:tcMar>
            <w:hideMark/>
          </w:tcPr>
          <w:p w:rsidR="00A47408" w:rsidRDefault="00A47408">
            <w:pPr>
              <w:spacing w:after="6" w:line="276" w:lineRule="auto"/>
              <w:ind w:left="0" w:right="2347" w:firstLine="0"/>
            </w:pPr>
            <w:r>
              <w:t xml:space="preserve">ФАП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Губернаторская ёлка 2024 </w:t>
            </w:r>
          </w:p>
        </w:tc>
      </w:tr>
    </w:tbl>
    <w:p w:rsidR="00A47408" w:rsidRDefault="00A47408" w:rsidP="00A47408">
      <w:pPr>
        <w:spacing w:after="0" w:line="256" w:lineRule="auto"/>
        <w:ind w:left="0" w:right="0" w:firstLine="0"/>
        <w:jc w:val="left"/>
      </w:pPr>
    </w:p>
    <w:p w:rsidR="00A47408" w:rsidRDefault="00A47408" w:rsidP="00A47408">
      <w:pPr>
        <w:ind w:left="-15" w:right="14" w:firstLine="721"/>
      </w:pPr>
      <w:r>
        <w:t xml:space="preserve"> Учащиеся являются победителями в нескольких номинациях </w:t>
      </w:r>
      <w:r>
        <w:rPr>
          <w:sz w:val="22"/>
        </w:rPr>
        <w:t xml:space="preserve">Фестиваля самодеятельного художественного творчества </w:t>
      </w:r>
      <w:r>
        <w:t>заняли призовые места  в конкурсах рисунков, народны промыслы, живая классика.</w:t>
      </w:r>
    </w:p>
    <w:p w:rsidR="00A47408" w:rsidRDefault="00A47408" w:rsidP="00A47408">
      <w:pPr>
        <w:spacing w:after="0" w:line="256" w:lineRule="auto"/>
        <w:ind w:left="567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b/>
        </w:rPr>
        <w:t xml:space="preserve"> </w:t>
      </w:r>
    </w:p>
    <w:p w:rsidR="00A47408" w:rsidRDefault="00A47408" w:rsidP="00A47408">
      <w:pPr>
        <w:pStyle w:val="1"/>
        <w:ind w:left="425" w:right="439"/>
      </w:pPr>
      <w:r>
        <w:t xml:space="preserve">Участие в конкурсных мероприятиях  различного уровня в 2024 году </w:t>
      </w:r>
    </w:p>
    <w:p w:rsidR="00A47408" w:rsidRDefault="00A47408" w:rsidP="00A47408">
      <w:pPr>
        <w:spacing w:after="0" w:line="256" w:lineRule="auto"/>
        <w:ind w:left="31" w:right="0" w:firstLine="0"/>
        <w:jc w:val="center"/>
      </w:pPr>
      <w:r>
        <w:rPr>
          <w:b/>
        </w:rPr>
        <w:t xml:space="preserve"> </w:t>
      </w:r>
    </w:p>
    <w:p w:rsidR="00A47408" w:rsidRDefault="00A47408" w:rsidP="00A47408">
      <w:pPr>
        <w:spacing w:after="0" w:line="256" w:lineRule="auto"/>
        <w:ind w:left="71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067300" cy="2997835"/>
                <wp:effectExtent l="9525" t="9525" r="9525" b="5969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2997835"/>
                          <a:chOff x="0" y="0"/>
                          <a:chExt cx="50670" cy="29980"/>
                        </a:xfrm>
                      </wpg:grpSpPr>
                      <wps:wsp>
                        <wps:cNvPr id="3" name="Rectangle 13089"/>
                        <wps:cNvSpPr>
                          <a:spLocks noChangeArrowheads="1"/>
                        </wps:cNvSpPr>
                        <wps:spPr bwMode="auto">
                          <a:xfrm>
                            <a:off x="50289" y="28293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408" w:rsidRDefault="00A47408" w:rsidP="00A4740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Shape 13096"/>
                        <wps:cNvSpPr>
                          <a:spLocks/>
                        </wps:cNvSpPr>
                        <wps:spPr bwMode="auto">
                          <a:xfrm>
                            <a:off x="2463" y="23074"/>
                            <a:ext cx="46335" cy="0"/>
                          </a:xfrm>
                          <a:custGeom>
                            <a:avLst/>
                            <a:gdLst>
                              <a:gd name="T0" fmla="*/ 0 w 4633469"/>
                              <a:gd name="T1" fmla="*/ 4633469 w 4633469"/>
                              <a:gd name="T2" fmla="*/ 0 w 4633469"/>
                              <a:gd name="T3" fmla="*/ 4633469 w 46334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633469">
                                <a:moveTo>
                                  <a:pt x="0" y="0"/>
                                </a:moveTo>
                                <a:lnTo>
                                  <a:pt x="463346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3097"/>
                        <wps:cNvSpPr>
                          <a:spLocks/>
                        </wps:cNvSpPr>
                        <wps:spPr bwMode="auto">
                          <a:xfrm>
                            <a:off x="2463" y="19446"/>
                            <a:ext cx="46335" cy="0"/>
                          </a:xfrm>
                          <a:custGeom>
                            <a:avLst/>
                            <a:gdLst>
                              <a:gd name="T0" fmla="*/ 0 w 4633469"/>
                              <a:gd name="T1" fmla="*/ 4633469 w 4633469"/>
                              <a:gd name="T2" fmla="*/ 0 w 4633469"/>
                              <a:gd name="T3" fmla="*/ 4633469 w 46334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633469">
                                <a:moveTo>
                                  <a:pt x="0" y="0"/>
                                </a:moveTo>
                                <a:lnTo>
                                  <a:pt x="463346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3098"/>
                        <wps:cNvSpPr>
                          <a:spLocks/>
                        </wps:cNvSpPr>
                        <wps:spPr bwMode="auto">
                          <a:xfrm>
                            <a:off x="2463" y="15850"/>
                            <a:ext cx="46335" cy="0"/>
                          </a:xfrm>
                          <a:custGeom>
                            <a:avLst/>
                            <a:gdLst>
                              <a:gd name="T0" fmla="*/ 0 w 4633469"/>
                              <a:gd name="T1" fmla="*/ 4633469 w 4633469"/>
                              <a:gd name="T2" fmla="*/ 0 w 4633469"/>
                              <a:gd name="T3" fmla="*/ 4633469 w 46334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633469">
                                <a:moveTo>
                                  <a:pt x="0" y="0"/>
                                </a:moveTo>
                                <a:lnTo>
                                  <a:pt x="463346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3099"/>
                        <wps:cNvSpPr>
                          <a:spLocks/>
                        </wps:cNvSpPr>
                        <wps:spPr bwMode="auto">
                          <a:xfrm>
                            <a:off x="2463" y="12223"/>
                            <a:ext cx="46335" cy="0"/>
                          </a:xfrm>
                          <a:custGeom>
                            <a:avLst/>
                            <a:gdLst>
                              <a:gd name="T0" fmla="*/ 0 w 4633469"/>
                              <a:gd name="T1" fmla="*/ 4633469 w 4633469"/>
                              <a:gd name="T2" fmla="*/ 0 w 4633469"/>
                              <a:gd name="T3" fmla="*/ 4633469 w 46334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633469">
                                <a:moveTo>
                                  <a:pt x="0" y="0"/>
                                </a:moveTo>
                                <a:lnTo>
                                  <a:pt x="463346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3100"/>
                        <wps:cNvSpPr>
                          <a:spLocks/>
                        </wps:cNvSpPr>
                        <wps:spPr bwMode="auto">
                          <a:xfrm>
                            <a:off x="2463" y="8626"/>
                            <a:ext cx="46335" cy="0"/>
                          </a:xfrm>
                          <a:custGeom>
                            <a:avLst/>
                            <a:gdLst>
                              <a:gd name="T0" fmla="*/ 0 w 4633469"/>
                              <a:gd name="T1" fmla="*/ 4633469 w 4633469"/>
                              <a:gd name="T2" fmla="*/ 0 w 4633469"/>
                              <a:gd name="T3" fmla="*/ 4633469 w 46334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633469">
                                <a:moveTo>
                                  <a:pt x="0" y="0"/>
                                </a:moveTo>
                                <a:lnTo>
                                  <a:pt x="463346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101"/>
                        <wps:cNvSpPr>
                          <a:spLocks/>
                        </wps:cNvSpPr>
                        <wps:spPr bwMode="auto">
                          <a:xfrm>
                            <a:off x="2463" y="4999"/>
                            <a:ext cx="46335" cy="0"/>
                          </a:xfrm>
                          <a:custGeom>
                            <a:avLst/>
                            <a:gdLst>
                              <a:gd name="T0" fmla="*/ 0 w 4633469"/>
                              <a:gd name="T1" fmla="*/ 4633469 w 4633469"/>
                              <a:gd name="T2" fmla="*/ 0 w 4633469"/>
                              <a:gd name="T3" fmla="*/ 4633469 w 46334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633469">
                                <a:moveTo>
                                  <a:pt x="0" y="0"/>
                                </a:moveTo>
                                <a:lnTo>
                                  <a:pt x="463346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3102"/>
                        <wps:cNvSpPr>
                          <a:spLocks/>
                        </wps:cNvSpPr>
                        <wps:spPr bwMode="auto">
                          <a:xfrm>
                            <a:off x="2463" y="1391"/>
                            <a:ext cx="46335" cy="0"/>
                          </a:xfrm>
                          <a:custGeom>
                            <a:avLst/>
                            <a:gdLst>
                              <a:gd name="T0" fmla="*/ 0 w 4633469"/>
                              <a:gd name="T1" fmla="*/ 4633469 w 4633469"/>
                              <a:gd name="T2" fmla="*/ 0 w 4633469"/>
                              <a:gd name="T3" fmla="*/ 4633469 w 46334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633469">
                                <a:moveTo>
                                  <a:pt x="0" y="0"/>
                                </a:moveTo>
                                <a:lnTo>
                                  <a:pt x="463346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23953"/>
                        <wps:cNvSpPr>
                          <a:spLocks/>
                        </wps:cNvSpPr>
                        <wps:spPr bwMode="auto">
                          <a:xfrm>
                            <a:off x="18023" y="19447"/>
                            <a:ext cx="3632" cy="7223"/>
                          </a:xfrm>
                          <a:custGeom>
                            <a:avLst/>
                            <a:gdLst>
                              <a:gd name="T0" fmla="*/ 0 w 363131"/>
                              <a:gd name="T1" fmla="*/ 0 h 722275"/>
                              <a:gd name="T2" fmla="*/ 363131 w 363131"/>
                              <a:gd name="T3" fmla="*/ 0 h 722275"/>
                              <a:gd name="T4" fmla="*/ 363131 w 363131"/>
                              <a:gd name="T5" fmla="*/ 722275 h 722275"/>
                              <a:gd name="T6" fmla="*/ 0 w 363131"/>
                              <a:gd name="T7" fmla="*/ 722275 h 722275"/>
                              <a:gd name="T8" fmla="*/ 0 w 363131"/>
                              <a:gd name="T9" fmla="*/ 0 h 722275"/>
                              <a:gd name="T10" fmla="*/ 0 w 363131"/>
                              <a:gd name="T11" fmla="*/ 0 h 722275"/>
                              <a:gd name="T12" fmla="*/ 363131 w 363131"/>
                              <a:gd name="T13" fmla="*/ 722275 h 722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3131" h="722275">
                                <a:moveTo>
                                  <a:pt x="0" y="0"/>
                                </a:moveTo>
                                <a:lnTo>
                                  <a:pt x="363131" y="0"/>
                                </a:lnTo>
                                <a:lnTo>
                                  <a:pt x="363131" y="722275"/>
                                </a:lnTo>
                                <a:lnTo>
                                  <a:pt x="0" y="722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55A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23954"/>
                        <wps:cNvSpPr>
                          <a:spLocks/>
                        </wps:cNvSpPr>
                        <wps:spPr bwMode="auto">
                          <a:xfrm>
                            <a:off x="29607" y="12225"/>
                            <a:ext cx="3631" cy="14445"/>
                          </a:xfrm>
                          <a:custGeom>
                            <a:avLst/>
                            <a:gdLst>
                              <a:gd name="T0" fmla="*/ 0 w 363131"/>
                              <a:gd name="T1" fmla="*/ 0 h 1444498"/>
                              <a:gd name="T2" fmla="*/ 363131 w 363131"/>
                              <a:gd name="T3" fmla="*/ 0 h 1444498"/>
                              <a:gd name="T4" fmla="*/ 363131 w 363131"/>
                              <a:gd name="T5" fmla="*/ 1444498 h 1444498"/>
                              <a:gd name="T6" fmla="*/ 0 w 363131"/>
                              <a:gd name="T7" fmla="*/ 1444498 h 1444498"/>
                              <a:gd name="T8" fmla="*/ 0 w 363131"/>
                              <a:gd name="T9" fmla="*/ 0 h 1444498"/>
                              <a:gd name="T10" fmla="*/ 0 w 363131"/>
                              <a:gd name="T11" fmla="*/ 0 h 1444498"/>
                              <a:gd name="T12" fmla="*/ 363131 w 363131"/>
                              <a:gd name="T13" fmla="*/ 1444498 h 1444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3131" h="1444498">
                                <a:moveTo>
                                  <a:pt x="0" y="0"/>
                                </a:moveTo>
                                <a:lnTo>
                                  <a:pt x="363131" y="0"/>
                                </a:lnTo>
                                <a:lnTo>
                                  <a:pt x="363131" y="1444498"/>
                                </a:lnTo>
                                <a:lnTo>
                                  <a:pt x="0" y="1444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23955"/>
                        <wps:cNvSpPr>
                          <a:spLocks/>
                        </wps:cNvSpPr>
                        <wps:spPr bwMode="auto">
                          <a:xfrm>
                            <a:off x="41191" y="5001"/>
                            <a:ext cx="3631" cy="21669"/>
                          </a:xfrm>
                          <a:custGeom>
                            <a:avLst/>
                            <a:gdLst>
                              <a:gd name="T0" fmla="*/ 0 w 363131"/>
                              <a:gd name="T1" fmla="*/ 0 h 2166874"/>
                              <a:gd name="T2" fmla="*/ 363131 w 363131"/>
                              <a:gd name="T3" fmla="*/ 0 h 2166874"/>
                              <a:gd name="T4" fmla="*/ 363131 w 363131"/>
                              <a:gd name="T5" fmla="*/ 2166874 h 2166874"/>
                              <a:gd name="T6" fmla="*/ 0 w 363131"/>
                              <a:gd name="T7" fmla="*/ 2166874 h 2166874"/>
                              <a:gd name="T8" fmla="*/ 0 w 363131"/>
                              <a:gd name="T9" fmla="*/ 0 h 2166874"/>
                              <a:gd name="T10" fmla="*/ 0 w 363131"/>
                              <a:gd name="T11" fmla="*/ 0 h 2166874"/>
                              <a:gd name="T12" fmla="*/ 363131 w 363131"/>
                              <a:gd name="T13" fmla="*/ 2166874 h 21668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3131" h="2166874">
                                <a:moveTo>
                                  <a:pt x="0" y="0"/>
                                </a:moveTo>
                                <a:lnTo>
                                  <a:pt x="363131" y="0"/>
                                </a:lnTo>
                                <a:lnTo>
                                  <a:pt x="363131" y="2166874"/>
                                </a:lnTo>
                                <a:lnTo>
                                  <a:pt x="0" y="21668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482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23956"/>
                        <wps:cNvSpPr>
                          <a:spLocks/>
                        </wps:cNvSpPr>
                        <wps:spPr bwMode="auto">
                          <a:xfrm>
                            <a:off x="6435" y="23074"/>
                            <a:ext cx="3627" cy="3596"/>
                          </a:xfrm>
                          <a:custGeom>
                            <a:avLst/>
                            <a:gdLst>
                              <a:gd name="T0" fmla="*/ 0 w 362712"/>
                              <a:gd name="T1" fmla="*/ 0 h 359639"/>
                              <a:gd name="T2" fmla="*/ 362712 w 362712"/>
                              <a:gd name="T3" fmla="*/ 0 h 359639"/>
                              <a:gd name="T4" fmla="*/ 362712 w 362712"/>
                              <a:gd name="T5" fmla="*/ 359639 h 359639"/>
                              <a:gd name="T6" fmla="*/ 0 w 362712"/>
                              <a:gd name="T7" fmla="*/ 359639 h 359639"/>
                              <a:gd name="T8" fmla="*/ 0 w 362712"/>
                              <a:gd name="T9" fmla="*/ 0 h 359639"/>
                              <a:gd name="T10" fmla="*/ 0 w 362712"/>
                              <a:gd name="T11" fmla="*/ 0 h 359639"/>
                              <a:gd name="T12" fmla="*/ 362712 w 362712"/>
                              <a:gd name="T13" fmla="*/ 359639 h 359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2712" h="359639">
                                <a:moveTo>
                                  <a:pt x="0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362712" y="359639"/>
                                </a:lnTo>
                                <a:lnTo>
                                  <a:pt x="0" y="359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3107"/>
                        <wps:cNvSpPr>
                          <a:spLocks/>
                        </wps:cNvSpPr>
                        <wps:spPr bwMode="auto">
                          <a:xfrm>
                            <a:off x="2463" y="26670"/>
                            <a:ext cx="46335" cy="0"/>
                          </a:xfrm>
                          <a:custGeom>
                            <a:avLst/>
                            <a:gdLst>
                              <a:gd name="T0" fmla="*/ 0 w 4633469"/>
                              <a:gd name="T1" fmla="*/ 4633469 w 4633469"/>
                              <a:gd name="T2" fmla="*/ 0 w 4633469"/>
                              <a:gd name="T3" fmla="*/ 4633469 w 46334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633469">
                                <a:moveTo>
                                  <a:pt x="0" y="0"/>
                                </a:moveTo>
                                <a:lnTo>
                                  <a:pt x="463346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108"/>
                        <wps:cNvSpPr>
                          <a:spLocks noChangeArrowheads="1"/>
                        </wps:cNvSpPr>
                        <wps:spPr bwMode="auto">
                          <a:xfrm>
                            <a:off x="829" y="26161"/>
                            <a:ext cx="781" cy="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408" w:rsidRDefault="00A47408" w:rsidP="00A4740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3109"/>
                        <wps:cNvSpPr>
                          <a:spLocks noChangeArrowheads="1"/>
                        </wps:cNvSpPr>
                        <wps:spPr bwMode="auto">
                          <a:xfrm>
                            <a:off x="829" y="22549"/>
                            <a:ext cx="781" cy="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408" w:rsidRDefault="00A47408" w:rsidP="00A4740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3110"/>
                        <wps:cNvSpPr>
                          <a:spLocks noChangeArrowheads="1"/>
                        </wps:cNvSpPr>
                        <wps:spPr bwMode="auto">
                          <a:xfrm>
                            <a:off x="829" y="18937"/>
                            <a:ext cx="781" cy="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408" w:rsidRDefault="00A47408" w:rsidP="00A4740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3111"/>
                        <wps:cNvSpPr>
                          <a:spLocks noChangeArrowheads="1"/>
                        </wps:cNvSpPr>
                        <wps:spPr bwMode="auto">
                          <a:xfrm>
                            <a:off x="829" y="15325"/>
                            <a:ext cx="781" cy="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408" w:rsidRDefault="00A47408" w:rsidP="00A4740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3112"/>
                        <wps:cNvSpPr>
                          <a:spLocks noChangeArrowheads="1"/>
                        </wps:cNvSpPr>
                        <wps:spPr bwMode="auto">
                          <a:xfrm>
                            <a:off x="829" y="11713"/>
                            <a:ext cx="781" cy="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408" w:rsidRDefault="00A47408" w:rsidP="00A4740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3113"/>
                        <wps:cNvSpPr>
                          <a:spLocks noChangeArrowheads="1"/>
                        </wps:cNvSpPr>
                        <wps:spPr bwMode="auto">
                          <a:xfrm>
                            <a:off x="829" y="8101"/>
                            <a:ext cx="781" cy="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408" w:rsidRDefault="00A47408" w:rsidP="00A4740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13114"/>
                        <wps:cNvSpPr>
                          <a:spLocks noChangeArrowheads="1"/>
                        </wps:cNvSpPr>
                        <wps:spPr bwMode="auto">
                          <a:xfrm>
                            <a:off x="829" y="4487"/>
                            <a:ext cx="781" cy="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408" w:rsidRDefault="00A47408" w:rsidP="00A4740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13115"/>
                        <wps:cNvSpPr>
                          <a:spLocks noChangeArrowheads="1"/>
                        </wps:cNvSpPr>
                        <wps:spPr bwMode="auto">
                          <a:xfrm>
                            <a:off x="829" y="875"/>
                            <a:ext cx="781" cy="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408" w:rsidRDefault="00A47408" w:rsidP="00A4740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3116"/>
                        <wps:cNvSpPr>
                          <a:spLocks noChangeArrowheads="1"/>
                        </wps:cNvSpPr>
                        <wps:spPr bwMode="auto">
                          <a:xfrm>
                            <a:off x="4027" y="27648"/>
                            <a:ext cx="11265" cy="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408" w:rsidRDefault="00A47408" w:rsidP="00A4740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Международные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3117"/>
                        <wps:cNvSpPr>
                          <a:spLocks noChangeArrowheads="1"/>
                        </wps:cNvSpPr>
                        <wps:spPr bwMode="auto">
                          <a:xfrm>
                            <a:off x="16033" y="27648"/>
                            <a:ext cx="10152" cy="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408" w:rsidRDefault="00A47408" w:rsidP="00A4740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Всероссийские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3118"/>
                        <wps:cNvSpPr>
                          <a:spLocks noChangeArrowheads="1"/>
                        </wps:cNvSpPr>
                        <wps:spPr bwMode="auto">
                          <a:xfrm>
                            <a:off x="27905" y="27648"/>
                            <a:ext cx="9399" cy="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408" w:rsidRDefault="00A47408" w:rsidP="00A4740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Региональные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13119"/>
                        <wps:cNvSpPr>
                          <a:spLocks noChangeArrowheads="1"/>
                        </wps:cNvSpPr>
                        <wps:spPr bwMode="auto">
                          <a:xfrm>
                            <a:off x="38881" y="27648"/>
                            <a:ext cx="11023" cy="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7408" w:rsidRDefault="00A47408" w:rsidP="00A47408">
                              <w:pPr>
                                <w:spacing w:after="160" w:line="25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Муниципальные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Shape 131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196" cy="29617"/>
                          </a:xfrm>
                          <a:custGeom>
                            <a:avLst/>
                            <a:gdLst>
                              <a:gd name="T0" fmla="*/ 5019675 w 5019675"/>
                              <a:gd name="T1" fmla="*/ 0 h 2961704"/>
                              <a:gd name="T2" fmla="*/ 5019675 w 5019675"/>
                              <a:gd name="T3" fmla="*/ 2961704 h 2961704"/>
                              <a:gd name="T4" fmla="*/ 0 w 5019675"/>
                              <a:gd name="T5" fmla="*/ 2961704 h 2961704"/>
                              <a:gd name="T6" fmla="*/ 0 w 5019675"/>
                              <a:gd name="T7" fmla="*/ 0 h 2961704"/>
                              <a:gd name="T8" fmla="*/ 0 w 5019675"/>
                              <a:gd name="T9" fmla="*/ 0 h 2961704"/>
                              <a:gd name="T10" fmla="*/ 5019675 w 5019675"/>
                              <a:gd name="T11" fmla="*/ 2961704 h 2961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019675" h="2961704">
                                <a:moveTo>
                                  <a:pt x="5019675" y="0"/>
                                </a:moveTo>
                                <a:lnTo>
                                  <a:pt x="5019675" y="2961704"/>
                                </a:lnTo>
                                <a:lnTo>
                                  <a:pt x="0" y="2961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399pt;height:236.05pt;mso-position-horizontal-relative:char;mso-position-vertical-relative:line" coordsize="50670,2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blSAsAADyHAAAOAAAAZHJzL2Uyb0RvYy54bWzsXWuO28gR/h8gdyD0M8BYbL5ECpYX3hnL&#10;COAki+zkAByJeiASqZAca5wgQIAcIRfJDXKF3Rvlq2422aTI0cOSxrvTNjCixGL1+6vu6q+ab797&#10;Wq+Mz1GaLZN41GNvzJ4RxZNkuozno95f7sc3fs/I8jCehqskjka9L1HW++7db3/zdrsZRlaySFbT&#10;KDWgJM6G282ot8jzzbDfzyaLaB1mb5JNFOPmLEnXYY6v6bw/TcMttK9Xfcs0vf42SaebNJlEWYZf&#10;78TN3juufzaLJvmfZrMsyo3VqIe85fxvyv8+0N/+u7fhcJ6Gm8VyUmQjPCEX63AZI9FS1V2Yh8Zj&#10;utxRtV5O0iRLZvmbSbLuJ7PZchLxMqA0zGyU5mOaPG54WebD7XxTVhOqtlFPJ6ud/PHzD6mxnI56&#10;Vs+IwzWa6Kf//Pyvn//90//w/7+GRTW03cyHEPyYbn7c/JCKYuLyUzL5a4bb/eZ9+j4XwsbD9g/J&#10;FFrDxzzhNfQ0S9ekAmU3nnhDfCkbInrKjQl+dE1vYJtorwnuWUEw8G1XNNVkgfbceW6y+KA8WT3n&#10;8wbuh0ORKM9okTEqFbpcVtVq9nW1+uMi3ES8sTKqrKJWbVmrf0ZXDOP5KjKYbfqBqFYuKes0ExVq&#10;xMntApLR+zRNtosonCJjjOSRfeUB+pKhOfbWsGtaSM+gmvStwBb1WNX0oKhly3F4IrKywuEmzfKP&#10;UbI26GLUS1EC3oLh509ZTvmpRKhB42S8XK3wezhcxbUfICh+Qap4lO5R+nx8/CMwgw/+B9+5cSzv&#10;w41j3t3dvB/fOjfemA3cO/vu9vaO/ZPSZc5wsZxOo5iSkWOVOYe1WoEaYpSVozVLVsspqaMsZen8&#10;4XaVGp9DYMWY/ysqRBHr17PBKwFlaRSJWY75vRXcjD1/cOOMHfcmGJj+jcmC7wPPdALnblwv0qdl&#10;HH19kYztqBe4lstbScl0o2wm/7dbtnC4XuZA49VyPer5pVA4pE74IZ7yps3D5UpcK1VB2a+qAs0t&#10;G5p3WeqlYrjlTw9P0EJd9yGZfkHnTRP0LAxYmBBcLJL07z1jCzge9bK/PYZp1DNWv48xAAi75UUq&#10;Lx7kRRhP8Oiol/cMcXmbC4x/3KTL+QKaGa+TOHkPGJotee+tclEMLYDBlVDBkajAQYMQIfCoPWoD&#10;HK2mQuwpQ99yPAAQjXzbHPDhLUYeYSxuAVQ5wtZRMhxOHsXAp14tBztM27QYu/NpYSnu0Sqz9QoG&#10;83d9wzS2Bul0PA5uJC/FmCJWiHQLww4dohPlKsVadaIXljkOFwKxULSnuCgFrtBZYEpN3jU2SUZm&#10;hYok7RE0QIgqoUMW5WrKimeKJAgxaeJxjzKJbo5eeY+cV1OPTZhT3igRuqQRLCuRflsnn6P7hN/N&#10;G1YPKVV3V7EqJTWouRMSeIiSEdgtk6Y8Ky1ew/EDIeUuoP9tkIIpTIEcXSjy67cNqOAOQDwSBQPm&#10;OCUSOu7AwheBhsUdgYjFnV8aKgKNxAy0QsXBRVGRBY7DcVejokZFjYr1RenFZ8waFRvL/fYVpLeL&#10;iv5lUdH13cIxQqs0PVfsnP/puaKeK+5Zax/tR9CoeBAqwmvVnCs+41PD0vpE51m5gmaWZTV8Z7TM&#10;0itovYLmq2m9go7nl/OualQ8CBWx2VZHRYZNlEv6FX3P0gto4SDUbkXtVqzt6uoF9Lex2YK9zyYo&#10;8u3Ui222OEFQbIHo9bPY2ujYP9HrZ71+1utn2ge/+g40w9hromLB9VE2ms+5Bc3sgMOu3mvRey16&#10;r0XvtXyLvBwGRkcNFS07cLnX79yTReabcCcSQYM2ofk2dwWMtmeDMULcx0HhdIT/Q/ImVUfTUeQc&#10;aGV2AcHt3BzTWBhI0RoUZMtKSiXlCD0g8LQrVIk53QrBgCrpO3sUwsVaiorcdWYTe2WlKPGR2nMI&#10;33EptUchHCqlaLdCrDAUqa46JJOriHXljvqgItap7YgmYWqbtJQYvet0qtS94Kbu40ohu+jPID+R&#10;L36fMHoHCfNuuFcYjU7CfAztFUaDkrCkKnF+l3ioydmi5gJp657ag2hbDCUAb+selYkiCB5Vg7lV&#10;dDdjwQcuDaPTOVxSF3Ir6XmS5CU/N5wSpghWYxdFklLyU0iLJdfBgvWkoXUve6ybdnrruu9RmaL9&#10;a2JH0YVfkFsrmIK1rNdIw93E2v0suJLdfCiXVlPHFJo9Dc4dw80Jr+c23BYI3DAgGJa0I1gYSunn&#10;obEoDDeIeo6ErytZbkrSCTg3RCXfHmEnVDNBprtD44m2u9DWrfd4671X5Wn2u6PcpxrwLnVHtEzN&#10;greWGtisbfh5bbhst+sacZmqsJPSestP1YofLnlOMz4e38LOaTN+ppAYbcZVMw4LtGPGuRk9txl3&#10;GIM7ksy4a5oNv2RlxS3miWgWoOuVrDgl6ctYnbMswDs0nmjFC22w4h16j7fie1WeZsU78neqFe9S&#10;d6oVby21tuJYkZ/Xist2u64Vl6nut+KHS0qjK+YCX7cYdx3fEjHV0FNb0erF+AmBrdqKq1YcpmXH&#10;il8kvtVziIALI94S32p7VhHabrsiuvY8RtwawNnAPYCVdW66bClFu+CAVFJ1S0F6uIu6TWFzJd6u&#10;sG7Cn1WoOtGFMljwdq27Brwth6oTfY/CXfPdprDpRG/PXIv1blO240Tv0HZEk9SW4C0l1qb7XKab&#10;Nyg50YtG+xrLLXQd4EQvBaueghaVy275qS6/DxY8p90ej8nJrFffevX9NScAtUcaMhiJmt22GVzd&#10;MHXnXnyXQTWW5w14Z672vnVQjT6WQpyIAfhVuQ6aKqmpki9DlcSEWMCieoYXM5+Jwj77GV44uEus&#10;czzmNbyVA19uObo7vkp9gtfuTElZ3YuTv4Az2L+lSSZt4xaHkr0gy+CbP8GLHxfIeyFNDI50fRCr&#10;Rh7b9cs/yIthGdyGDc/EIl8OGyzXacSdaGzQp/tVBxxe43S/4ijRYtHwurEBfq8WbIAHq3NJdTFs&#10;YH5gN0jGGhs0NrwANpRs+teNDWVQam1NIeix7e6Wy2GDazd5jBobNDa8ADaUhN1XjQ10qGfbvOGZ&#10;8MzLYQMbyHgHyXHW2KCx4QWwoWQBvm5sgK+vDRvKWRXePHDp9wlIX6TPmsRJBRrEtg5ca5I2qV2R&#10;2hXJWTNdx4AfHQBFLxPg7oaSWvS6oQFcljZoKCdVV4QGx/G1t8Hs6/eMdHBVruaJLOkLrxsayrCK&#10;urehnFNdERp8ebiAXk/QlmONel0LJj765GC9f0kHC/CtXPHJ4wha3kDEJw3l7v3rRoaSql1HhnJK&#10;dQVkcEwiahOJe+A5RfiyBAfGLA+sNDoKhWl6g35B2dUmDuUG/uuGh5IRWoeHclp1BXhgnmlj/tKB&#10;DyZzse7R+MDnEhofroYP1S7+6waIdm4kK2dXVwAIaxCYwKl2gAhsnMWr8UG/4FS84/V6+KD5kfyl&#10;0u38SFZOr66AD7bvE0W6HR8Y4+cw6gmEnkBwjLweQJTb+a97AlGSJOVLPxn4D50ESdw48UVO4uDD&#10;RrCZizdyYwZDox/nuoHMTfqrPUs1/Ojgo1a5zoGL0O7iipSqB7I1g8V5ymbxdub2aPG9OtV48UIf&#10;ndBCZdrVrIaN06GmHfnEnKo8h3SvzmbQeIdONWqcTpjryGEzYrxDWzNkvENbLWZ8b1XWQsdby40e&#10;8is7ag0lagneRivQAaioZX7+KUYQP/+0iD9qeXO1bCaK3ZZtQX2/ek+1iJ8u5TDu+IhE+pVMPdZa&#10;lZU6xSiVcvJTjc0+XFKmL7QgI3tPONWBiDoQsRmICKM0H27nG24+5mm4WSwnd2Eeqt+56RpGVrJI&#10;VtMoffd/AAAA//8DAFBLAwQUAAYACAAAACEA2GMMn90AAAAFAQAADwAAAGRycy9kb3ducmV2Lnht&#10;bEyPT0vDQBDF74LfYRnBm92k/mkbsymlqKci2ArS2zSZJqHZ2ZDdJum3d/SilwePN7z3m3Q52kb1&#10;1PnasYF4EoEizl1Rc2ngc/d6NwflA3KBjWMycCEPy+z6KsWkcAN/UL8NpZIS9gkaqEJoE619XpFF&#10;P3EtsWRH11kMYrtSFx0OUm4bPY2iJ22xZlmosKV1Rflpe7YG3gYcVvfxS785HdeX/e7x/WsTkzG3&#10;N+PqGVSgMfwdww++oEMmTAd35sKrxoA8En5VstliLvZg4GE2jUFnqf5Pn30DAAD//wMAUEsBAi0A&#10;FAAGAAgAAAAhALaDOJL+AAAA4QEAABMAAAAAAAAAAAAAAAAAAAAAAFtDb250ZW50X1R5cGVzXS54&#10;bWxQSwECLQAUAAYACAAAACEAOP0h/9YAAACUAQAACwAAAAAAAAAAAAAAAAAvAQAAX3JlbHMvLnJl&#10;bHNQSwECLQAUAAYACAAAACEAAd6W5UgLAAA8hwAADgAAAAAAAAAAAAAAAAAuAgAAZHJzL2Uyb0Rv&#10;Yy54bWxQSwECLQAUAAYACAAAACEA2GMMn90AAAAFAQAADwAAAAAAAAAAAAAAAACiDQAAZHJzL2Rv&#10;d25yZXYueG1sUEsFBgAAAAAEAAQA8wAAAKwOAAAAAA==&#10;">
                <v:rect id="Rectangle 13089" o:spid="_x0000_s1027" style="position:absolute;left:50289;top:2829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A47408" w:rsidRDefault="00A47408" w:rsidP="00A47408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96" o:spid="_x0000_s1028" style="position:absolute;left:2463;top:23074;width:46335;height:0;visibility:visible;mso-wrap-style:square;v-text-anchor:top" coordsize="4633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4hJwwAAANoAAAAPAAAAZHJzL2Rvd25yZXYueG1sRI/dasJA&#10;FITvC77DcoTe1Y0iVqKriBAQ/Gmrgl4essdsMHs2ZLcmffuuUOjlMDPfMPNlZyvxoMaXjhUMBwkI&#10;4tzpkgsF51P2NgXhA7LGyjEp+CEPy0XvZY6pdi1/0eMYChEh7FNUYEKoUyl9bsiiH7iaOHo311gM&#10;UTaF1A22EW4rOUqSibRYclwwWNPaUH4/flsF24/rLnEH/Z4hmnWosn17+dwr9drvVjMQgbrwH/5r&#10;b7SCMTyvxBsgF78AAAD//wMAUEsBAi0AFAAGAAgAAAAhANvh9svuAAAAhQEAABMAAAAAAAAAAAAA&#10;AAAAAAAAAFtDb250ZW50X1R5cGVzXS54bWxQSwECLQAUAAYACAAAACEAWvQsW78AAAAVAQAACwAA&#10;AAAAAAAAAAAAAAAfAQAAX3JlbHMvLnJlbHNQSwECLQAUAAYACAAAACEAyY+IScMAAADaAAAADwAA&#10;AAAAAAAAAAAAAAAHAgAAZHJzL2Rvd25yZXYueG1sUEsFBgAAAAADAAMAtwAAAPcCAAAAAA==&#10;" path="m,l4633469,e" filled="f" strokecolor="#d9d9d9">
                  <v:path arrowok="t" o:connecttype="custom" o:connectlocs="0,0;46335,0" o:connectangles="0,0" textboxrect="0,0,4633469,0"/>
                </v:shape>
                <v:shape id="Shape 13097" o:spid="_x0000_s1029" style="position:absolute;left:2463;top:19446;width:46335;height:0;visibility:visible;mso-wrap-style:square;v-text-anchor:top" coordsize="4633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y3SwwAAANoAAAAPAAAAZHJzL2Rvd25yZXYueG1sRI/dasJA&#10;FITvC77DcoTe1Y2CVqKriBAQ/Gmrgl4essdsMHs2ZLcmffuuUOjlMDPfMPNlZyvxoMaXjhUMBwkI&#10;4tzpkgsF51P2NgXhA7LGyjEp+CEPy0XvZY6pdi1/0eMYChEh7FNUYEKoUyl9bsiiH7iaOHo311gM&#10;UTaF1A22EW4rOUqSibRYclwwWNPaUH4/flsF24/rLnEH/Z4hmnWosn17+dwr9drvVjMQgbrwH/5r&#10;b7SCMTyvxBsgF78AAAD//wMAUEsBAi0AFAAGAAgAAAAhANvh9svuAAAAhQEAABMAAAAAAAAAAAAA&#10;AAAAAAAAAFtDb250ZW50X1R5cGVzXS54bWxQSwECLQAUAAYACAAAACEAWvQsW78AAAAVAQAACwAA&#10;AAAAAAAAAAAAAAAfAQAAX3JlbHMvLnJlbHNQSwECLQAUAAYACAAAACEApsMt0sMAAADaAAAADwAA&#10;AAAAAAAAAAAAAAAHAgAAZHJzL2Rvd25yZXYueG1sUEsFBgAAAAADAAMAtwAAAPcCAAAAAA==&#10;" path="m,l4633469,e" filled="f" strokecolor="#d9d9d9">
                  <v:path arrowok="t" o:connecttype="custom" o:connectlocs="0,0;46335,0" o:connectangles="0,0" textboxrect="0,0,4633469,0"/>
                </v:shape>
                <v:shape id="Shape 13098" o:spid="_x0000_s1030" style="position:absolute;left:2463;top:15850;width:46335;height:0;visibility:visible;mso-wrap-style:square;v-text-anchor:top" coordsize="4633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OlwwAAANoAAAAPAAAAZHJzL2Rvd25yZXYueG1sRI9Ba8JA&#10;FITvgv9heUJvutFDKqmrlEBAsLaaFtrjI/uaDc2+DdmtSf99VxA8DjPzDbPZjbYVF+p941jBcpGA&#10;IK6cbrhW8PFezNcgfEDW2DomBX/kYbedTjaYaTfwmS5lqEWEsM9QgQmhy6T0lSGLfuE64uh9u95i&#10;iLKvpe5xiHDbylWSpNJiw3HBYEe5oeqn/LUKDm9fL4l71Y8FoslDWxyHz9NRqYfZ+PwEItAY7uFb&#10;e68VpHC9Em+A3P4DAAD//wMAUEsBAi0AFAAGAAgAAAAhANvh9svuAAAAhQEAABMAAAAAAAAAAAAA&#10;AAAAAAAAAFtDb250ZW50X1R5cGVzXS54bWxQSwECLQAUAAYACAAAACEAWvQsW78AAAAVAQAACwAA&#10;AAAAAAAAAAAAAAAfAQAAX3JlbHMvLnJlbHNQSwECLQAUAAYACAAAACEAVhGzpcMAAADaAAAADwAA&#10;AAAAAAAAAAAAAAAHAgAAZHJzL2Rvd25yZXYueG1sUEsFBgAAAAADAAMAtwAAAPcCAAAAAA==&#10;" path="m,l4633469,e" filled="f" strokecolor="#d9d9d9">
                  <v:path arrowok="t" o:connecttype="custom" o:connectlocs="0,0;46335,0" o:connectangles="0,0" textboxrect="0,0,4633469,0"/>
                </v:shape>
                <v:shape id="Shape 13099" o:spid="_x0000_s1031" style="position:absolute;left:2463;top:12223;width:46335;height:0;visibility:visible;mso-wrap-style:square;v-text-anchor:top" coordsize="4633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RY+wwAAANoAAAAPAAAAZHJzL2Rvd25yZXYueG1sRI9Ba8JA&#10;FITvgv9heYI33diDSuomFCEgtFpNC+3xkX3NhmbfhuzWxH/fLRQ8DjPzDbPLR9uKK/W+caxgtUxA&#10;EFdON1wreH8rFlsQPiBrbB2Tght5yLPpZIepdgNf6FqGWkQI+xQVmBC6VEpfGbLol64jjt6X6y2G&#10;KPta6h6HCLetfEiStbTYcFww2NHeUPVd/lgFz6+fL4k76U2BaPahLY7Dx/mo1Hw2Pj2CCDSGe/i/&#10;fdAKNvB3Jd4Amf0CAAD//wMAUEsBAi0AFAAGAAgAAAAhANvh9svuAAAAhQEAABMAAAAAAAAAAAAA&#10;AAAAAAAAAFtDb250ZW50X1R5cGVzXS54bWxQSwECLQAUAAYACAAAACEAWvQsW78AAAAVAQAACwAA&#10;AAAAAAAAAAAAAAAfAQAAX3JlbHMvLnJlbHNQSwECLQAUAAYACAAAACEAOV0WPsMAAADaAAAADwAA&#10;AAAAAAAAAAAAAAAHAgAAZHJzL2Rvd25yZXYueG1sUEsFBgAAAAADAAMAtwAAAPcCAAAAAA==&#10;" path="m,l4633469,e" filled="f" strokecolor="#d9d9d9">
                  <v:path arrowok="t" o:connecttype="custom" o:connectlocs="0,0;46335,0" o:connectangles="0,0" textboxrect="0,0,4633469,0"/>
                </v:shape>
                <v:shape id="Shape 13100" o:spid="_x0000_s1032" style="position:absolute;left:2463;top:8626;width:46335;height:0;visibility:visible;mso-wrap-style:square;v-text-anchor:top" coordsize="4633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JMvwAAANoAAAAPAAAAZHJzL2Rvd25yZXYueG1sRE9Ni8Iw&#10;EL0v+B/CCHtbUz24Uo0iQkFQV9cV9Dg0Y1NsJqWJtvvvzUHw+Hjfs0VnK/GgxpeOFQwHCQji3OmS&#10;CwWnv+xrAsIHZI2VY1LwTx4W897HDFPtWv6lxzEUIoawT1GBCaFOpfS5IYt+4GriyF1dYzFE2BRS&#10;N9jGcFvJUZKMpcWSY4PBmlaG8tvxbhVs9pdt4n70d4ZoVqHKdu35sFPqs98tpyACdeEtfrnXWkHc&#10;Gq/EGyDnTwAAAP//AwBQSwECLQAUAAYACAAAACEA2+H2y+4AAACFAQAAEwAAAAAAAAAAAAAAAAAA&#10;AAAAW0NvbnRlbnRfVHlwZXNdLnhtbFBLAQItABQABgAIAAAAIQBa9CxbvwAAABUBAAALAAAAAAAA&#10;AAAAAAAAAB8BAABfcmVscy8ucmVsc1BLAQItABQABgAIAAAAIQBIwoJMvwAAANoAAAAPAAAAAAAA&#10;AAAAAAAAAAcCAABkcnMvZG93bnJldi54bWxQSwUGAAAAAAMAAwC3AAAA8wIAAAAA&#10;" path="m,l4633469,e" filled="f" strokecolor="#d9d9d9">
                  <v:path arrowok="t" o:connecttype="custom" o:connectlocs="0,0;46335,0" o:connectangles="0,0" textboxrect="0,0,4633469,0"/>
                </v:shape>
                <v:shape id="Shape 13101" o:spid="_x0000_s1033" style="position:absolute;left:2463;top:4999;width:46335;height:0;visibility:visible;mso-wrap-style:square;v-text-anchor:top" coordsize="4633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ifXwwAAANoAAAAPAAAAZHJzL2Rvd25yZXYueG1sRI9Pa8JA&#10;FMTvBb/D8oTe6kYPWqOriBAQ/NNWBT0+ss9sMPs2ZLcm/fZdodDjMDO/YebLzlbiQY0vHSsYDhIQ&#10;xLnTJRcKzqfs7R2ED8gaK8ek4Ic8LBe9lzmm2rX8RY9jKESEsE9RgQmhTqX0uSGLfuBq4ujdXGMx&#10;RNkUUjfYRrit5ChJxtJiyXHBYE1rQ/n9+G0VbD+uu8Qd9CRDNOtQZfv28rlX6rXfrWYgAnXhP/zX&#10;3mgFU3heiTdALn4BAAD//wMAUEsBAi0AFAAGAAgAAAAhANvh9svuAAAAhQEAABMAAAAAAAAAAAAA&#10;AAAAAAAAAFtDb250ZW50X1R5cGVzXS54bWxQSwECLQAUAAYACAAAACEAWvQsW78AAAAVAQAACwAA&#10;AAAAAAAAAAAAAAAfAQAAX3JlbHMvLnJlbHNQSwECLQAUAAYACAAAACEAJ44n18MAAADaAAAADwAA&#10;AAAAAAAAAAAAAAAHAgAAZHJzL2Rvd25yZXYueG1sUEsFBgAAAAADAAMAtwAAAPcCAAAAAA==&#10;" path="m,l4633469,e" filled="f" strokecolor="#d9d9d9">
                  <v:path arrowok="t" o:connecttype="custom" o:connectlocs="0,0;46335,0" o:connectangles="0,0" textboxrect="0,0,4633469,0"/>
                </v:shape>
                <v:shape id="Shape 13102" o:spid="_x0000_s1034" style="position:absolute;left:2463;top:1391;width:46335;height:0;visibility:visible;mso-wrap-style:square;v-text-anchor:top" coordsize="4633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eV9xAAAANsAAAAPAAAAZHJzL2Rvd25yZXYueG1sRI9Pa8JA&#10;EMXvBb/DMkJvdaMHW6KriBAQqv1jBT0O2TEbzM6G7Nak375zKPQ2w3vz3m+W68E36k5drAMbmE4y&#10;UMRlsDVXBk5fxdMLqJiQLTaBycAPRVivRg9LzG3o+ZPux1QpCeGYowGXUptrHUtHHuMktMSiXUPn&#10;McnaVdp22Eu4b/Qsy+baY83S4LClraPydvz2Bl7fL/ssvNnnAtFtU1Mc+vPHwZjH8bBZgEo0pH/z&#10;3/XOCr7Qyy8ygF79AgAA//8DAFBLAQItABQABgAIAAAAIQDb4fbL7gAAAIUBAAATAAAAAAAAAAAA&#10;AAAAAAAAAABbQ29udGVudF9UeXBlc10ueG1sUEsBAi0AFAAGAAgAAAAhAFr0LFu/AAAAFQEAAAsA&#10;AAAAAAAAAAAAAAAAHwEAAF9yZWxzLy5yZWxzUEsBAi0AFAAGAAgAAAAhADvZ5X3EAAAA2wAAAA8A&#10;AAAAAAAAAAAAAAAABwIAAGRycy9kb3ducmV2LnhtbFBLBQYAAAAAAwADALcAAAD4AgAAAAA=&#10;" path="m,l4633469,e" filled="f" strokecolor="#d9d9d9">
                  <v:path arrowok="t" o:connecttype="custom" o:connectlocs="0,0;46335,0" o:connectangles="0,0" textboxrect="0,0,4633469,0"/>
                </v:shape>
                <v:shape id="Shape 123953" o:spid="_x0000_s1035" style="position:absolute;left:18023;top:19447;width:3632;height:7223;visibility:visible;mso-wrap-style:square;v-text-anchor:top" coordsize="363131,7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pyJwgAAANsAAAAPAAAAZHJzL2Rvd25yZXYueG1sRI9Pi8Iw&#10;EMXvC36HMMJeFk2rIlKNIguLexDx731oxrbYTEITa/fbbwTB2wzvzfu9Waw6U4uWGl9ZVpAOExDE&#10;udUVFwrOp5/BDIQPyBpry6Tgjzyslr2PBWbaPvhA7TEUIoawz1BBGYLLpPR5SQb90DriqF1tYzDE&#10;tSmkbvARw00tR0kylQYrjoQSHX2XlN+OdxO5k5o2m3Bot/tqzDtyX+nFkVKf/W49BxGoC2/z6/pX&#10;x/opPH+JA8jlPwAAAP//AwBQSwECLQAUAAYACAAAACEA2+H2y+4AAACFAQAAEwAAAAAAAAAAAAAA&#10;AAAAAAAAW0NvbnRlbnRfVHlwZXNdLnhtbFBLAQItABQABgAIAAAAIQBa9CxbvwAAABUBAAALAAAA&#10;AAAAAAAAAAAAAB8BAABfcmVscy8ucmVsc1BLAQItABQABgAIAAAAIQCH1pyJwgAAANsAAAAPAAAA&#10;AAAAAAAAAAAAAAcCAABkcnMvZG93bnJldi54bWxQSwUGAAAAAAMAAwC3AAAA9gIAAAAA&#10;" path="m,l363131,r,722275l,722275,,e" fillcolor="#c55a11" stroked="f" strokeweight="0">
                  <v:path arrowok="t" o:connecttype="custom" o:connectlocs="0,0;3632,0;3632,7223;0,7223;0,0" o:connectangles="0,0,0,0,0" textboxrect="0,0,363131,722275"/>
                </v:shape>
                <v:shape id="Shape 123954" o:spid="_x0000_s1036" style="position:absolute;left:29607;top:12225;width:3631;height:14445;visibility:visible;mso-wrap-style:square;v-text-anchor:top" coordsize="363131,144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3l/wQAAANsAAAAPAAAAZHJzL2Rvd25yZXYueG1sRE9La8JA&#10;EL4L/Q/LFLzppiIiMRtpSw0ePGjU+5CdPGh2NmRXTfrru4WCt/n4npNsB9OKO/WusazgbR6BIC6s&#10;brhScDnvZmsQziNrbC2TgpEcbNOXSYKxtg8+0T33lQgh7GJUUHvfxVK6oiaDbm474sCVtjfoA+wr&#10;qXt8hHDTykUUraTBhkNDjR191lR85zejYP9ls7K7HJdjdhw+8Oe6tiUdlJq+Du8bEJ4G/xT/u/c6&#10;zF/A3y/hAJn+AgAA//8DAFBLAQItABQABgAIAAAAIQDb4fbL7gAAAIUBAAATAAAAAAAAAAAAAAAA&#10;AAAAAABbQ29udGVudF9UeXBlc10ueG1sUEsBAi0AFAAGAAgAAAAhAFr0LFu/AAAAFQEAAAsAAAAA&#10;AAAAAAAAAAAAHwEAAF9yZWxzLy5yZWxzUEsBAi0AFAAGAAgAAAAhAMEPeX/BAAAA2wAAAA8AAAAA&#10;AAAAAAAAAAAABwIAAGRycy9kb3ducmV2LnhtbFBLBQYAAAAAAwADALcAAAD1AgAAAAA=&#10;" path="m,l363131,r,1444498l,1444498,,e" fillcolor="#ffc000" stroked="f" strokeweight="0">
                  <v:path arrowok="t" o:connecttype="custom" o:connectlocs="0,0;3631,0;3631,14445;0,14445;0,0" o:connectangles="0,0,0,0,0" textboxrect="0,0,363131,1444498"/>
                </v:shape>
                <v:shape id="Shape 123955" o:spid="_x0000_s1037" style="position:absolute;left:41191;top:5001;width:3631;height:21669;visibility:visible;mso-wrap-style:square;v-text-anchor:top" coordsize="363131,2166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+ERxQAAANsAAAAPAAAAZHJzL2Rvd25yZXYueG1sRI9Ba8JA&#10;EIXvgv9hGaEX0Y0VJKauItJCKQUxWnodsmMSujsbsmuM/94tCN5meO9982a16a0RHbW+dqxgNk1A&#10;EBdO11wqOB0/JikIH5A1Gsek4EYeNuvhYIWZdlc+UJeHUkQI+wwVVCE0mZS+qMiin7qGOGpn11oM&#10;cW1LqVu8Rrg18jVJFtJizfFChQ3tKir+8ouNlOX7cX82YZz+XrbpuPsyye37R6mXUb99AxGoD0/z&#10;I/2pY/05/P8SB5DrOwAAAP//AwBQSwECLQAUAAYACAAAACEA2+H2y+4AAACFAQAAEwAAAAAAAAAA&#10;AAAAAAAAAAAAW0NvbnRlbnRfVHlwZXNdLnhtbFBLAQItABQABgAIAAAAIQBa9CxbvwAAABUBAAAL&#10;AAAAAAAAAAAAAAAAAB8BAABfcmVscy8ucmVsc1BLAQItABQABgAIAAAAIQCF1+ERxQAAANsAAAAP&#10;AAAAAAAAAAAAAAAAAAcCAABkcnMvZG93bnJldi54bWxQSwUGAAAAAAMAAwC3AAAA+QIAAAAA&#10;" path="m,l363131,r,2166874l,2166874,,e" fillcolor="#548235" stroked="f" strokeweight="0">
                  <v:path arrowok="t" o:connecttype="custom" o:connectlocs="0,0;3631,0;3631,21669;0,21669;0,0" o:connectangles="0,0,0,0,0" textboxrect="0,0,363131,2166874"/>
                </v:shape>
                <v:shape id="Shape 123956" o:spid="_x0000_s1038" style="position:absolute;left:6435;top:23074;width:3627;height:3596;visibility:visible;mso-wrap-style:square;v-text-anchor:top" coordsize="362712,35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Kb9wgAAANsAAAAPAAAAZHJzL2Rvd25yZXYueG1sRE9La8JA&#10;EL4X/A/LCL3VjUVKia4SQgMFL4n1oLchOybB7GzMbvP4991Cobf5+J6zO0ymFQP1rrGsYL2KQBCX&#10;VjdcKTh/ZS/vIJxH1thaJgUzOTjsF087jLUduaDh5CsRQtjFqKD2vouldGVNBt3KdsSBu9neoA+w&#10;r6TucQzhppWvUfQmDTYcGmrsKK2pvJ++jYK8uGRJ3rXzIIfHMRvz+zXNPpR6Xk7JFoSnyf+L/9yf&#10;OszfwO8v4QC5/wEAAP//AwBQSwECLQAUAAYACAAAACEA2+H2y+4AAACFAQAAEwAAAAAAAAAAAAAA&#10;AAAAAAAAW0NvbnRlbnRfVHlwZXNdLnhtbFBLAQItABQABgAIAAAAIQBa9CxbvwAAABUBAAALAAAA&#10;AAAAAAAAAAAAAB8BAABfcmVscy8ucmVsc1BLAQItABQABgAIAAAAIQCAYKb9wgAAANsAAAAPAAAA&#10;AAAAAAAAAAAAAAcCAABkcnMvZG93bnJldi54bWxQSwUGAAAAAAMAAwC3AAAA9gIAAAAA&#10;" path="m,l362712,r,359639l,359639,,e" fillcolor="red" stroked="f" strokeweight="0">
                  <v:path arrowok="t" o:connecttype="custom" o:connectlocs="0,0;3627,0;3627,3596;0,3596;0,0" o:connectangles="0,0,0,0,0" textboxrect="0,0,362712,359639"/>
                </v:shape>
                <v:shape id="Shape 13107" o:spid="_x0000_s1039" style="position:absolute;left:2463;top:26670;width:46335;height:0;visibility:visible;mso-wrap-style:square;v-text-anchor:top" coordsize="4633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kblwQAAANsAAAAPAAAAZHJzL2Rvd25yZXYueG1sRE/basJA&#10;EH0v+A/LCH2rGwWtRFcRISB4aauCPg7ZMRvMzobs1qR/3xUKfZvDuc582dlKPKjxpWMFw0ECgjh3&#10;uuRCwfmUvU1B+ICssXJMCn7Iw3LRe5ljql3LX/Q4hkLEEPYpKjAh1KmUPjdk0Q9cTRy5m2sshgib&#10;QuoG2xhuKzlKkom0WHJsMFjT2lB+P35bBduP6y5xB/2eIZp1qLJ9e/ncK/Xa71YzEIG68C/+c290&#10;nD+G5y/xALn4BQAA//8DAFBLAQItABQABgAIAAAAIQDb4fbL7gAAAIUBAAATAAAAAAAAAAAAAAAA&#10;AAAAAABbQ29udGVudF9UeXBlc10ueG1sUEsBAi0AFAAGAAgAAAAhAFr0LFu/AAAAFQEAAAsAAAAA&#10;AAAAAAAAAAAAHwEAAF9yZWxzLy5yZWxzUEsBAi0AFAAGAAgAAAAhACuuRuXBAAAA2wAAAA8AAAAA&#10;AAAAAAAAAAAABwIAAGRycy9kb3ducmV2LnhtbFBLBQYAAAAAAwADALcAAAD1AgAAAAA=&#10;" path="m,l4633469,e" filled="f" strokecolor="#d9d9d9">
                  <v:path arrowok="t" o:connecttype="custom" o:connectlocs="0,0;46335,0" o:connectangles="0,0" textboxrect="0,0,4633469,0"/>
                </v:shape>
                <v:rect id="Rectangle 13108" o:spid="_x0000_s1040" style="position:absolute;left:829;top:26161;width:78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47408" w:rsidRDefault="00A47408" w:rsidP="00A47408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3109" o:spid="_x0000_s1041" style="position:absolute;left:829;top:22549;width:78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47408" w:rsidRDefault="00A47408" w:rsidP="00A47408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3110" o:spid="_x0000_s1042" style="position:absolute;left:829;top:18937;width:78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47408" w:rsidRDefault="00A47408" w:rsidP="00A47408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3111" o:spid="_x0000_s1043" style="position:absolute;left:829;top:15325;width:78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A47408" w:rsidRDefault="00A47408" w:rsidP="00A47408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3112" o:spid="_x0000_s1044" style="position:absolute;left:829;top:11713;width:78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A47408" w:rsidRDefault="00A47408" w:rsidP="00A47408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3113" o:spid="_x0000_s1045" style="position:absolute;left:829;top:8101;width:781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A47408" w:rsidRDefault="00A47408" w:rsidP="00A47408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13114" o:spid="_x0000_s1046" style="position:absolute;left:829;top:4487;width:78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A47408" w:rsidRDefault="00A47408" w:rsidP="00A47408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6</w:t>
                        </w:r>
                      </w:p>
                    </w:txbxContent>
                  </v:textbox>
                </v:rect>
                <v:rect id="Rectangle 13115" o:spid="_x0000_s1047" style="position:absolute;left:829;top:875;width:781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A47408" w:rsidRDefault="00A47408" w:rsidP="00A47408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13116" o:spid="_x0000_s1048" style="position:absolute;left:4027;top:27648;width:11265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A47408" w:rsidRDefault="00A47408" w:rsidP="00A47408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Международные</w:t>
                        </w:r>
                      </w:p>
                    </w:txbxContent>
                  </v:textbox>
                </v:rect>
                <v:rect id="Rectangle 13117" o:spid="_x0000_s1049" style="position:absolute;left:16033;top:27648;width:10152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A47408" w:rsidRDefault="00A47408" w:rsidP="00A47408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 xml:space="preserve">Всероссийские </w:t>
                        </w:r>
                      </w:p>
                    </w:txbxContent>
                  </v:textbox>
                </v:rect>
                <v:rect id="Rectangle 13118" o:spid="_x0000_s1050" style="position:absolute;left:27905;top:27648;width:939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A47408" w:rsidRDefault="00A47408" w:rsidP="00A47408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Региональные</w:t>
                        </w:r>
                      </w:p>
                    </w:txbxContent>
                  </v:textbox>
                </v:rect>
                <v:rect id="Rectangle 13119" o:spid="_x0000_s1051" style="position:absolute;left:38881;top:27648;width:11023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A47408" w:rsidRDefault="00A47408" w:rsidP="00A47408">
                        <w:pPr>
                          <w:spacing w:after="160" w:line="256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Муниципальные</w:t>
                        </w:r>
                      </w:p>
                    </w:txbxContent>
                  </v:textbox>
                </v:rect>
                <v:shape id="Shape 13120" o:spid="_x0000_s1052" style="position:absolute;width:50196;height:29617;visibility:visible;mso-wrap-style:square;v-text-anchor:top" coordsize="5019675,296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eEkwQAAANsAAAAPAAAAZHJzL2Rvd25yZXYueG1sRE/LisIw&#10;FN0L/kO4gjtNfSDSMUoVC8OMIFY3s7s0d9oyzU1tota/nywEl4fzXm06U4s7ta6yrGAyjkAQ51ZX&#10;XCi4nNPREoTzyBpry6TgSQ42635vhbG2Dz7RPfOFCCHsYlRQet/EUrq8JINubBviwP3a1qAPsC2k&#10;bvERwk0tp1G0kAYrDg0lNrQrKf/LbkbB/Hrc73+WX+ksTdBL3u6+D0mm1HDQJR8gPHX+LX65P7WC&#10;aRgbvoQfINf/AAAA//8DAFBLAQItABQABgAIAAAAIQDb4fbL7gAAAIUBAAATAAAAAAAAAAAAAAAA&#10;AAAAAABbQ29udGVudF9UeXBlc10ueG1sUEsBAi0AFAAGAAgAAAAhAFr0LFu/AAAAFQEAAAsAAAAA&#10;AAAAAAAAAAAAHwEAAF9yZWxzLy5yZWxzUEsBAi0AFAAGAAgAAAAhAH+d4STBAAAA2wAAAA8AAAAA&#10;AAAAAAAAAAAABwIAAGRycy9kb3ducmV2LnhtbFBLBQYAAAAAAwADALcAAAD1AgAAAAA=&#10;" path="m5019675,r,2961704l,2961704,,e" filled="f" strokecolor="#d9d9d9">
                  <v:path arrowok="t" o:connecttype="custom" o:connectlocs="50196,0;50196,29617;0,29617;0,0" o:connectangles="0,0,0,0" textboxrect="0,0,5019675,2961704"/>
                </v:shape>
                <w10:anchorlock/>
              </v:group>
            </w:pict>
          </mc:Fallback>
        </mc:AlternateContent>
      </w:r>
      <w:r>
        <w:rPr>
          <w:b/>
          <w:sz w:val="28"/>
        </w:rPr>
        <w:t xml:space="preserve"> </w:t>
      </w:r>
    </w:p>
    <w:p w:rsidR="00A47408" w:rsidRDefault="00A47408" w:rsidP="00A47408">
      <w:pPr>
        <w:spacing w:after="0" w:line="256" w:lineRule="auto"/>
        <w:ind w:left="-1700" w:right="11083" w:firstLine="0"/>
        <w:jc w:val="left"/>
      </w:pPr>
    </w:p>
    <w:p w:rsidR="00A47408" w:rsidRDefault="00A47408" w:rsidP="00A47408">
      <w:pPr>
        <w:spacing w:after="0" w:line="256" w:lineRule="auto"/>
        <w:ind w:left="-1700" w:right="11083" w:firstLine="0"/>
        <w:jc w:val="left"/>
      </w:pPr>
    </w:p>
    <w:p w:rsidR="00A47408" w:rsidRDefault="00A47408" w:rsidP="00A47408">
      <w:pPr>
        <w:spacing w:after="0" w:line="256" w:lineRule="auto"/>
        <w:ind w:left="-1700" w:right="11083" w:firstLine="0"/>
        <w:jc w:val="left"/>
      </w:pPr>
    </w:p>
    <w:p w:rsidR="00A47408" w:rsidRDefault="00A47408" w:rsidP="00A47408">
      <w:pPr>
        <w:spacing w:after="0" w:line="256" w:lineRule="auto"/>
        <w:ind w:left="-1700" w:right="11083" w:firstLine="0"/>
        <w:jc w:val="left"/>
      </w:pPr>
    </w:p>
    <w:p w:rsidR="00A47408" w:rsidRDefault="00A47408" w:rsidP="00A47408">
      <w:pPr>
        <w:spacing w:after="0" w:line="256" w:lineRule="auto"/>
        <w:ind w:left="-1700" w:right="11083" w:firstLine="0"/>
        <w:jc w:val="left"/>
      </w:pPr>
    </w:p>
    <w:p w:rsidR="00A47408" w:rsidRDefault="00A47408" w:rsidP="00A47408">
      <w:pPr>
        <w:spacing w:after="0" w:line="256" w:lineRule="auto"/>
        <w:ind w:left="-1700" w:right="11083" w:firstLine="0"/>
        <w:jc w:val="left"/>
      </w:pPr>
    </w:p>
    <w:tbl>
      <w:tblPr>
        <w:tblStyle w:val="TableGrid"/>
        <w:tblW w:w="10492" w:type="dxa"/>
        <w:tblInd w:w="-566" w:type="dxa"/>
        <w:tblCellMar>
          <w:top w:w="5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509"/>
        <w:gridCol w:w="2590"/>
        <w:gridCol w:w="1756"/>
        <w:gridCol w:w="1194"/>
        <w:gridCol w:w="1425"/>
        <w:gridCol w:w="1564"/>
        <w:gridCol w:w="1454"/>
      </w:tblGrid>
      <w:tr w:rsidR="00A47408" w:rsidTr="00A47408">
        <w:trPr>
          <w:trHeight w:val="76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15" w:line="256" w:lineRule="auto"/>
              <w:ind w:left="62" w:right="0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A47408" w:rsidRDefault="00A47408">
            <w:pPr>
              <w:spacing w:after="0" w:line="256" w:lineRule="auto"/>
              <w:ind w:left="19" w:right="0" w:firstLine="0"/>
              <w:jc w:val="left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Название конкурса или мероприятия/ руководитель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62" w:right="0" w:firstLine="0"/>
              <w:jc w:val="left"/>
            </w:pPr>
            <w:r>
              <w:rPr>
                <w:sz w:val="22"/>
              </w:rPr>
              <w:t xml:space="preserve">Уровень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Дата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06" w:right="0"/>
              <w:jc w:val="left"/>
            </w:pPr>
            <w:r>
              <w:rPr>
                <w:sz w:val="22"/>
              </w:rPr>
              <w:t xml:space="preserve">Количество участников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Количество победителей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Количество призеров </w:t>
            </w:r>
          </w:p>
        </w:tc>
      </w:tr>
      <w:tr w:rsidR="00A47408" w:rsidTr="00A47408">
        <w:trPr>
          <w:trHeight w:val="164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2" w:line="25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Историкопатриотический диктант, </w:t>
            </w:r>
          </w:p>
          <w:p w:rsidR="00A47408" w:rsidRDefault="00A47408">
            <w:pPr>
              <w:spacing w:after="0" w:line="256" w:lineRule="auto"/>
              <w:ind w:left="77" w:right="0" w:firstLine="0"/>
              <w:jc w:val="left"/>
            </w:pPr>
            <w:r>
              <w:rPr>
                <w:sz w:val="22"/>
              </w:rPr>
              <w:t xml:space="preserve">посвященный Дню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Защитника Отечества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17" w:line="256" w:lineRule="auto"/>
              <w:ind w:left="38" w:right="0" w:firstLine="0"/>
              <w:jc w:val="left"/>
            </w:pPr>
            <w:r>
              <w:rPr>
                <w:sz w:val="22"/>
              </w:rPr>
              <w:t xml:space="preserve">региональный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46" w:firstLine="0"/>
              <w:jc w:val="center"/>
            </w:pPr>
            <w:r>
              <w:rPr>
                <w:sz w:val="22"/>
              </w:rPr>
              <w:t>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47408" w:rsidTr="00A47408">
        <w:trPr>
          <w:trHeight w:val="110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08" w:rsidRDefault="00A47408">
            <w:pPr>
              <w:spacing w:after="21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Конкурс творческих работ «Тульские промыслы» </w:t>
            </w:r>
          </w:p>
          <w:p w:rsidR="00A47408" w:rsidRDefault="00A47408">
            <w:pPr>
              <w:spacing w:after="0" w:line="256" w:lineRule="auto"/>
              <w:ind w:left="0" w:right="35" w:firstLine="0"/>
              <w:jc w:val="center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14" w:line="256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муниципальный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2024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47408" w:rsidTr="00A47408">
        <w:trPr>
          <w:trHeight w:val="107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58" w:right="0" w:firstLine="0"/>
              <w:jc w:val="left"/>
            </w:pPr>
            <w:r>
              <w:t>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37" w:line="256" w:lineRule="auto"/>
              <w:ind w:left="5" w:right="0" w:firstLine="0"/>
              <w:jc w:val="left"/>
            </w:pPr>
            <w:r>
              <w:rPr>
                <w:sz w:val="22"/>
              </w:rPr>
              <w:t xml:space="preserve">Фестиваль самодеятельного художественного творчества детей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14" w:line="256" w:lineRule="auto"/>
              <w:ind w:left="43" w:right="0" w:firstLine="0"/>
              <w:jc w:val="left"/>
            </w:pPr>
            <w:r>
              <w:rPr>
                <w:sz w:val="22"/>
              </w:rPr>
              <w:t xml:space="preserve">муниципальный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2024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45"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41"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47408" w:rsidTr="00A47408">
        <w:trPr>
          <w:trHeight w:val="12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58" w:right="0" w:firstLine="0"/>
              <w:jc w:val="left"/>
            </w:pPr>
            <w:r>
              <w:t>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37" w:line="256" w:lineRule="auto"/>
              <w:ind w:left="5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Участие в  международном танцевальном конкурсе коллектив «Селяночки»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14" w:line="256" w:lineRule="auto"/>
              <w:ind w:left="4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международный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46"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45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41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  <w:rPr>
                <w:sz w:val="22"/>
              </w:rPr>
            </w:pPr>
          </w:p>
        </w:tc>
      </w:tr>
      <w:tr w:rsidR="00A47408" w:rsidTr="00A47408">
        <w:trPr>
          <w:trHeight w:val="1234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58" w:right="0" w:firstLine="0"/>
              <w:jc w:val="left"/>
            </w:pPr>
            <w:r>
              <w:t>5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37" w:line="256" w:lineRule="auto"/>
              <w:ind w:left="5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Живая классика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14" w:line="256" w:lineRule="auto"/>
              <w:ind w:left="4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муниципальный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46"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45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08" w:rsidRDefault="00A47408">
            <w:pPr>
              <w:spacing w:after="0" w:line="256" w:lineRule="auto"/>
              <w:ind w:left="0" w:right="41" w:firstLine="0"/>
              <w:jc w:val="center"/>
              <w:rPr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A47408" w:rsidTr="00A47408">
        <w:trPr>
          <w:trHeight w:val="1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14" w:line="256" w:lineRule="auto"/>
              <w:ind w:left="43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региональный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46"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45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08" w:rsidRDefault="00A47408">
            <w:pPr>
              <w:spacing w:after="0" w:line="256" w:lineRule="auto"/>
              <w:ind w:left="0" w:right="41" w:firstLine="0"/>
              <w:jc w:val="center"/>
              <w:rPr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  <w:rPr>
                <w:sz w:val="22"/>
              </w:rPr>
            </w:pPr>
          </w:p>
        </w:tc>
      </w:tr>
    </w:tbl>
    <w:p w:rsidR="00A47408" w:rsidRDefault="00A47408" w:rsidP="00A47408">
      <w:pPr>
        <w:spacing w:after="14" w:line="256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A47408" w:rsidRDefault="00A47408" w:rsidP="00A47408">
      <w:pPr>
        <w:pStyle w:val="1"/>
        <w:ind w:left="425" w:right="439"/>
      </w:pPr>
      <w:r>
        <w:t xml:space="preserve">Участие в соревнованиях различного уровня в 2024 году </w:t>
      </w:r>
    </w:p>
    <w:p w:rsidR="00A47408" w:rsidRDefault="00A47408" w:rsidP="00A47408">
      <w:pPr>
        <w:spacing w:after="0" w:line="25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554" w:type="dxa"/>
        <w:tblInd w:w="-566" w:type="dxa"/>
        <w:tblCellMar>
          <w:top w:w="7" w:type="dxa"/>
          <w:left w:w="120" w:type="dxa"/>
          <w:right w:w="89" w:type="dxa"/>
        </w:tblCellMar>
        <w:tblLook w:val="04A0" w:firstRow="1" w:lastRow="0" w:firstColumn="1" w:lastColumn="0" w:noHBand="0" w:noVBand="1"/>
      </w:tblPr>
      <w:tblGrid>
        <w:gridCol w:w="537"/>
        <w:gridCol w:w="3716"/>
        <w:gridCol w:w="1921"/>
        <w:gridCol w:w="1369"/>
        <w:gridCol w:w="1008"/>
        <w:gridCol w:w="1009"/>
        <w:gridCol w:w="994"/>
      </w:tblGrid>
      <w:tr w:rsidR="00A47408" w:rsidTr="00A47408">
        <w:trPr>
          <w:trHeight w:val="111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53" w:right="0" w:hanging="19"/>
              <w:jc w:val="left"/>
            </w:pPr>
            <w:r>
              <w:t xml:space="preserve">№ п/ п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4" w:firstLine="0"/>
              <w:jc w:val="center"/>
            </w:pPr>
            <w:r>
              <w:t xml:space="preserve">Название мероприятия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3" w:firstLine="0"/>
              <w:jc w:val="center"/>
            </w:pPr>
            <w:r>
              <w:t xml:space="preserve">Уровень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7" w:firstLine="0"/>
              <w:jc w:val="center"/>
            </w:pPr>
            <w:r>
              <w:t xml:space="preserve">Дата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71" w:lineRule="auto"/>
              <w:ind w:left="0" w:right="0" w:firstLine="0"/>
              <w:jc w:val="center"/>
            </w:pPr>
            <w:r>
              <w:t xml:space="preserve">Количе ство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участн иков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71" w:lineRule="auto"/>
              <w:ind w:left="0" w:right="0" w:firstLine="0"/>
              <w:jc w:val="center"/>
            </w:pPr>
            <w:r>
              <w:t xml:space="preserve">Количе ство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победи телей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71" w:lineRule="auto"/>
              <w:ind w:left="0" w:right="0" w:firstLine="0"/>
              <w:jc w:val="center"/>
            </w:pPr>
            <w:r>
              <w:t xml:space="preserve">Количе ство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призер ов </w:t>
            </w:r>
          </w:p>
        </w:tc>
      </w:tr>
      <w:tr w:rsidR="00A47408" w:rsidTr="00A47408">
        <w:trPr>
          <w:trHeight w:val="28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9" w:firstLine="0"/>
              <w:jc w:val="center"/>
            </w:pPr>
            <w:r>
              <w:t xml:space="preserve">Лыжные гонки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9" w:firstLine="0"/>
              <w:jc w:val="center"/>
            </w:pPr>
            <w:r>
              <w:t xml:space="preserve">Районный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8" w:firstLine="0"/>
              <w:jc w:val="center"/>
            </w:pPr>
            <w:r>
              <w:t xml:space="preserve">Январь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7" w:firstLine="0"/>
              <w:jc w:val="center"/>
            </w:pPr>
            <w:r>
              <w:t xml:space="preserve">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31" w:firstLine="0"/>
              <w:jc w:val="center"/>
            </w:pPr>
            <w:r>
              <w:t xml:space="preserve"> 2</w:t>
            </w:r>
          </w:p>
        </w:tc>
      </w:tr>
      <w:tr w:rsidR="00A47408" w:rsidTr="00A47408">
        <w:trPr>
          <w:trHeight w:val="28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32" w:firstLine="0"/>
              <w:jc w:val="center"/>
            </w:pPr>
            <w:r>
              <w:t xml:space="preserve">Шашки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9" w:firstLine="0"/>
              <w:jc w:val="center"/>
            </w:pPr>
            <w:r>
              <w:t xml:space="preserve">Районный 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4" w:firstLine="0"/>
              <w:jc w:val="center"/>
            </w:pPr>
            <w:r>
              <w:t xml:space="preserve">Февраль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7" w:firstLine="0"/>
              <w:jc w:val="center"/>
            </w:pPr>
            <w:r>
              <w:t xml:space="preserve">3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08" w:rsidRDefault="00A47408">
            <w:pPr>
              <w:spacing w:after="0" w:line="256" w:lineRule="auto"/>
              <w:ind w:left="0" w:right="27"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A47408" w:rsidTr="00A47408">
        <w:trPr>
          <w:trHeight w:val="28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6" w:firstLine="0"/>
              <w:jc w:val="center"/>
            </w:pPr>
            <w:r>
              <w:t xml:space="preserve">3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3" w:firstLine="0"/>
              <w:jc w:val="center"/>
            </w:pPr>
            <w:r>
              <w:t xml:space="preserve">Настольный теннис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9" w:firstLine="0"/>
              <w:jc w:val="center"/>
            </w:pPr>
            <w:r>
              <w:t xml:space="preserve">Районный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33" w:firstLine="0"/>
              <w:jc w:val="center"/>
            </w:pPr>
            <w:r>
              <w:t xml:space="preserve">Апрель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7" w:firstLine="0"/>
              <w:jc w:val="center"/>
            </w:pPr>
            <w: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31" w:firstLine="0"/>
              <w:jc w:val="center"/>
            </w:pPr>
            <w:r>
              <w:t>1</w:t>
            </w:r>
          </w:p>
        </w:tc>
      </w:tr>
      <w:tr w:rsidR="00A47408" w:rsidTr="00A47408">
        <w:trPr>
          <w:trHeight w:val="56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29" w:right="0" w:firstLine="0"/>
              <w:jc w:val="left"/>
            </w:pPr>
            <w:r>
              <w:t xml:space="preserve">4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Стрельба из пневматической винтовки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9" w:firstLine="0"/>
              <w:jc w:val="center"/>
            </w:pPr>
            <w:r>
              <w:t xml:space="preserve">Районный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33" w:firstLine="0"/>
              <w:jc w:val="center"/>
            </w:pPr>
            <w:r>
              <w:t xml:space="preserve">Декабрь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7" w:firstLine="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31" w:firstLine="0"/>
              <w:jc w:val="center"/>
            </w:pPr>
            <w:r>
              <w:t xml:space="preserve">1 </w:t>
            </w:r>
          </w:p>
        </w:tc>
      </w:tr>
    </w:tbl>
    <w:p w:rsidR="00A47408" w:rsidRDefault="00A47408" w:rsidP="00A47408">
      <w:pPr>
        <w:spacing w:after="45" w:line="256" w:lineRule="auto"/>
        <w:ind w:left="567" w:right="0" w:firstLine="0"/>
        <w:jc w:val="left"/>
      </w:pPr>
      <w:r>
        <w:t xml:space="preserve"> </w:t>
      </w:r>
    </w:p>
    <w:p w:rsidR="00A47408" w:rsidRDefault="00A47408" w:rsidP="00A47408">
      <w:pPr>
        <w:ind w:left="-15" w:right="14" w:firstLine="543"/>
      </w:pPr>
      <w:r>
        <w:t>Во</w:t>
      </w:r>
      <w:r>
        <w:rPr>
          <w:rFonts w:ascii="Arial" w:eastAsia="Arial" w:hAnsi="Arial" w:cs="Arial"/>
        </w:rPr>
        <w:t xml:space="preserve"> </w:t>
      </w:r>
      <w:r>
        <w:t>всех</w:t>
      </w:r>
      <w:r>
        <w:rPr>
          <w:rFonts w:ascii="Arial" w:eastAsia="Arial" w:hAnsi="Arial" w:cs="Arial"/>
        </w:rPr>
        <w:t xml:space="preserve"> </w:t>
      </w:r>
      <w:r>
        <w:t>проводимых</w:t>
      </w:r>
      <w:r>
        <w:rPr>
          <w:rFonts w:ascii="Arial" w:eastAsia="Arial" w:hAnsi="Arial" w:cs="Arial"/>
        </w:rPr>
        <w:t xml:space="preserve"> </w:t>
      </w:r>
      <w:r>
        <w:t>мероприятиях</w:t>
      </w:r>
      <w:r>
        <w:rPr>
          <w:rFonts w:ascii="Arial" w:eastAsia="Arial" w:hAnsi="Arial" w:cs="Arial"/>
        </w:rPr>
        <w:t xml:space="preserve"> </w:t>
      </w:r>
      <w:r>
        <w:t>активное</w:t>
      </w:r>
      <w:r>
        <w:rPr>
          <w:rFonts w:ascii="Arial" w:eastAsia="Arial" w:hAnsi="Arial" w:cs="Arial"/>
        </w:rPr>
        <w:t xml:space="preserve"> </w:t>
      </w:r>
      <w:r>
        <w:t>участие</w:t>
      </w:r>
      <w:r>
        <w:rPr>
          <w:rFonts w:ascii="Arial" w:eastAsia="Arial" w:hAnsi="Arial" w:cs="Arial"/>
        </w:rPr>
        <w:t xml:space="preserve"> </w:t>
      </w:r>
      <w:r>
        <w:t>принимали</w:t>
      </w:r>
      <w:r>
        <w:rPr>
          <w:rFonts w:ascii="Arial" w:eastAsia="Arial" w:hAnsi="Arial" w:cs="Arial"/>
        </w:rPr>
        <w:t xml:space="preserve"> </w:t>
      </w:r>
      <w:r>
        <w:t>все</w:t>
      </w:r>
      <w:r>
        <w:rPr>
          <w:rFonts w:ascii="Arial" w:eastAsia="Arial" w:hAnsi="Arial" w:cs="Arial"/>
        </w:rPr>
        <w:t xml:space="preserve"> </w:t>
      </w:r>
      <w:r>
        <w:t>обучающиеся</w:t>
      </w:r>
      <w:r>
        <w:rPr>
          <w:rFonts w:ascii="Arial" w:eastAsia="Arial" w:hAnsi="Arial" w:cs="Arial"/>
        </w:rPr>
        <w:t xml:space="preserve"> </w:t>
      </w:r>
      <w:r>
        <w:t>школы</w:t>
      </w:r>
      <w:r>
        <w:rPr>
          <w:rFonts w:ascii="Arial" w:eastAsia="Arial" w:hAnsi="Arial" w:cs="Arial"/>
        </w:rPr>
        <w:t xml:space="preserve"> </w:t>
      </w:r>
      <w:r>
        <w:t>с</w:t>
      </w:r>
      <w:r>
        <w:rPr>
          <w:rFonts w:ascii="Arial" w:eastAsia="Arial" w:hAnsi="Arial" w:cs="Arial"/>
        </w:rPr>
        <w:t xml:space="preserve"> </w:t>
      </w:r>
      <w:r>
        <w:rPr>
          <w:sz w:val="22"/>
        </w:rPr>
        <w:t>1-9</w:t>
      </w:r>
      <w:r>
        <w:rPr>
          <w:rFonts w:ascii="Arial" w:eastAsia="Arial" w:hAnsi="Arial" w:cs="Arial"/>
          <w:sz w:val="22"/>
        </w:rPr>
        <w:t xml:space="preserve"> </w:t>
      </w:r>
      <w:r>
        <w:t>классы</w:t>
      </w:r>
      <w:r>
        <w:rPr>
          <w:rFonts w:ascii="Arial" w:eastAsia="Arial" w:hAnsi="Arial" w:cs="Arial"/>
        </w:rPr>
        <w:t xml:space="preserve">, </w:t>
      </w:r>
      <w:r>
        <w:t>классные</w:t>
      </w:r>
      <w:r>
        <w:rPr>
          <w:rFonts w:ascii="Arial" w:eastAsia="Arial" w:hAnsi="Arial" w:cs="Arial"/>
        </w:rPr>
        <w:t xml:space="preserve"> </w:t>
      </w:r>
      <w:r>
        <w:t>руководители</w:t>
      </w:r>
      <w:r>
        <w:rPr>
          <w:rFonts w:ascii="Arial" w:eastAsia="Arial" w:hAnsi="Arial" w:cs="Arial"/>
        </w:rPr>
        <w:t xml:space="preserve">, </w:t>
      </w:r>
      <w:r>
        <w:t>учителя</w:t>
      </w:r>
      <w:r>
        <w:rPr>
          <w:rFonts w:ascii="Arial" w:eastAsia="Arial" w:hAnsi="Arial" w:cs="Arial"/>
        </w:rPr>
        <w:t>-</w:t>
      </w:r>
      <w:r>
        <w:t>предметники</w:t>
      </w:r>
      <w:r>
        <w:rPr>
          <w:rFonts w:ascii="Arial" w:eastAsia="Arial" w:hAnsi="Arial" w:cs="Arial"/>
        </w:rPr>
        <w:t xml:space="preserve">, </w:t>
      </w:r>
      <w:r>
        <w:t>библиотекарь</w:t>
      </w:r>
      <w:r>
        <w:rPr>
          <w:rFonts w:ascii="Arial" w:eastAsia="Arial" w:hAnsi="Arial" w:cs="Arial"/>
        </w:rPr>
        <w:t xml:space="preserve">, </w:t>
      </w:r>
      <w:r>
        <w:t>родители</w:t>
      </w:r>
      <w:r>
        <w:rPr>
          <w:rFonts w:ascii="Arial" w:eastAsia="Arial" w:hAnsi="Arial" w:cs="Arial"/>
        </w:rPr>
        <w:t xml:space="preserve">. </w:t>
      </w:r>
      <w:r>
        <w:t>Все</w:t>
      </w:r>
      <w:r>
        <w:rPr>
          <w:rFonts w:ascii="Arial" w:eastAsia="Arial" w:hAnsi="Arial" w:cs="Arial"/>
        </w:rPr>
        <w:t xml:space="preserve"> </w:t>
      </w:r>
      <w:r>
        <w:t>запланированные</w:t>
      </w:r>
      <w:r>
        <w:rPr>
          <w:rFonts w:ascii="Arial" w:eastAsia="Arial" w:hAnsi="Arial" w:cs="Arial"/>
        </w:rPr>
        <w:t xml:space="preserve"> </w:t>
      </w:r>
      <w:r>
        <w:t>мероприятия</w:t>
      </w:r>
      <w:r>
        <w:rPr>
          <w:rFonts w:ascii="Arial" w:eastAsia="Arial" w:hAnsi="Arial" w:cs="Arial"/>
        </w:rPr>
        <w:t xml:space="preserve"> </w:t>
      </w:r>
      <w:r>
        <w:t>были</w:t>
      </w:r>
      <w:r>
        <w:rPr>
          <w:rFonts w:ascii="Arial" w:eastAsia="Arial" w:hAnsi="Arial" w:cs="Arial"/>
        </w:rPr>
        <w:t xml:space="preserve"> </w:t>
      </w:r>
      <w:r>
        <w:t>проведены</w:t>
      </w:r>
      <w:r>
        <w:rPr>
          <w:rFonts w:ascii="Arial" w:eastAsia="Arial" w:hAnsi="Arial" w:cs="Arial"/>
        </w:rPr>
        <w:t xml:space="preserve">, </w:t>
      </w:r>
      <w:r>
        <w:t>подготовлены</w:t>
      </w:r>
      <w:r>
        <w:rPr>
          <w:rFonts w:ascii="Arial" w:eastAsia="Arial" w:hAnsi="Arial" w:cs="Arial"/>
        </w:rPr>
        <w:t xml:space="preserve"> </w:t>
      </w:r>
      <w:r>
        <w:t>на</w:t>
      </w:r>
      <w:r>
        <w:rPr>
          <w:rFonts w:ascii="Arial" w:eastAsia="Arial" w:hAnsi="Arial" w:cs="Arial"/>
        </w:rPr>
        <w:t xml:space="preserve"> </w:t>
      </w:r>
      <w:r>
        <w:t>высоком</w:t>
      </w:r>
      <w:r>
        <w:rPr>
          <w:rFonts w:ascii="Arial" w:eastAsia="Arial" w:hAnsi="Arial" w:cs="Arial"/>
        </w:rPr>
        <w:t xml:space="preserve"> </w:t>
      </w:r>
      <w:r>
        <w:t>профессиональном</w:t>
      </w:r>
      <w:r>
        <w:rPr>
          <w:rFonts w:ascii="Arial" w:eastAsia="Arial" w:hAnsi="Arial" w:cs="Arial"/>
        </w:rPr>
        <w:t xml:space="preserve"> </w:t>
      </w:r>
      <w:r>
        <w:t>и</w:t>
      </w:r>
      <w:r>
        <w:rPr>
          <w:rFonts w:ascii="Arial" w:eastAsia="Arial" w:hAnsi="Arial" w:cs="Arial"/>
        </w:rPr>
        <w:t xml:space="preserve"> </w:t>
      </w:r>
      <w:r>
        <w:t>эстетическом</w:t>
      </w:r>
      <w:r>
        <w:rPr>
          <w:rFonts w:ascii="Arial" w:eastAsia="Arial" w:hAnsi="Arial" w:cs="Arial"/>
        </w:rPr>
        <w:t xml:space="preserve"> </w:t>
      </w:r>
      <w:r>
        <w:t>уровне</w:t>
      </w:r>
      <w:r>
        <w:rPr>
          <w:rFonts w:ascii="Arial" w:eastAsia="Arial" w:hAnsi="Arial" w:cs="Arial"/>
        </w:rPr>
        <w:t xml:space="preserve">. </w:t>
      </w:r>
    </w:p>
    <w:p w:rsidR="00A47408" w:rsidRDefault="00A47408" w:rsidP="00A47408">
      <w:pPr>
        <w:ind w:left="-15" w:right="201" w:firstLine="567"/>
      </w:pPr>
      <w:r>
        <w:t>В 2024</w:t>
      </w:r>
      <w:r>
        <w:rPr>
          <w:rFonts w:ascii="Calibri" w:eastAsia="Calibri" w:hAnsi="Calibri" w:cs="Calibri"/>
        </w:rPr>
        <w:t xml:space="preserve"> </w:t>
      </w:r>
      <w:r>
        <w:t>году</w:t>
      </w:r>
      <w:r>
        <w:rPr>
          <w:rFonts w:ascii="Calibri" w:eastAsia="Calibri" w:hAnsi="Calibri" w:cs="Calibri"/>
        </w:rPr>
        <w:t xml:space="preserve"> </w:t>
      </w:r>
      <w:r>
        <w:t>работа</w:t>
      </w:r>
      <w:r>
        <w:rPr>
          <w:rFonts w:ascii="Calibri" w:eastAsia="Calibri" w:hAnsi="Calibri" w:cs="Calibri"/>
        </w:rPr>
        <w:t xml:space="preserve"> </w:t>
      </w:r>
      <w:r>
        <w:t>велась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всем</w:t>
      </w:r>
      <w:r>
        <w:rPr>
          <w:rFonts w:ascii="Calibri" w:eastAsia="Calibri" w:hAnsi="Calibri" w:cs="Calibri"/>
        </w:rPr>
        <w:t xml:space="preserve"> </w:t>
      </w:r>
      <w:r>
        <w:t>направлениям</w:t>
      </w:r>
      <w:r>
        <w:rPr>
          <w:rFonts w:ascii="Calibri" w:eastAsia="Calibri" w:hAnsi="Calibri" w:cs="Calibri"/>
        </w:rPr>
        <w:t xml:space="preserve">, </w:t>
      </w:r>
      <w:r>
        <w:t>были</w:t>
      </w:r>
      <w:r>
        <w:rPr>
          <w:rFonts w:ascii="Calibri" w:eastAsia="Calibri" w:hAnsi="Calibri" w:cs="Calibri"/>
        </w:rPr>
        <w:t xml:space="preserve"> </w:t>
      </w:r>
      <w:r>
        <w:t>выполнены</w:t>
      </w:r>
      <w:r>
        <w:rPr>
          <w:rFonts w:ascii="Calibri" w:eastAsia="Calibri" w:hAnsi="Calibri" w:cs="Calibri"/>
        </w:rPr>
        <w:t xml:space="preserve">  </w:t>
      </w:r>
      <w:r>
        <w:t>все</w:t>
      </w:r>
      <w:r>
        <w:rPr>
          <w:rFonts w:ascii="Calibri" w:eastAsia="Calibri" w:hAnsi="Calibri" w:cs="Calibri"/>
        </w:rPr>
        <w:t xml:space="preserve"> </w:t>
      </w:r>
      <w:r>
        <w:t>поставленные</w:t>
      </w:r>
      <w:r>
        <w:rPr>
          <w:rFonts w:ascii="Calibri" w:eastAsia="Calibri" w:hAnsi="Calibri" w:cs="Calibri"/>
        </w:rPr>
        <w:t xml:space="preserve"> </w:t>
      </w:r>
      <w:r>
        <w:t>задачи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достижения</w:t>
      </w:r>
      <w:r>
        <w:rPr>
          <w:rFonts w:ascii="Calibri" w:eastAsia="Calibri" w:hAnsi="Calibri" w:cs="Calibri"/>
        </w:rPr>
        <w:t xml:space="preserve"> </w:t>
      </w:r>
      <w:r>
        <w:t>цели</w:t>
      </w:r>
      <w:r>
        <w:rPr>
          <w:rFonts w:ascii="Calibri" w:eastAsia="Calibri" w:hAnsi="Calibri" w:cs="Calibri"/>
        </w:rPr>
        <w:t xml:space="preserve"> </w:t>
      </w:r>
      <w:r>
        <w:t>воспитательной</w:t>
      </w:r>
      <w:r>
        <w:rPr>
          <w:rFonts w:ascii="Calibri" w:eastAsia="Calibri" w:hAnsi="Calibri" w:cs="Calibri"/>
        </w:rPr>
        <w:t xml:space="preserve"> </w:t>
      </w:r>
      <w:r>
        <w:t>работы</w:t>
      </w:r>
      <w:r>
        <w:rPr>
          <w:rFonts w:ascii="Calibri" w:eastAsia="Calibri" w:hAnsi="Calibri" w:cs="Calibri"/>
        </w:rPr>
        <w:t xml:space="preserve">, </w:t>
      </w:r>
      <w:r>
        <w:t>которая</w:t>
      </w:r>
      <w:r>
        <w:rPr>
          <w:rFonts w:ascii="Calibri" w:eastAsia="Calibri" w:hAnsi="Calibri" w:cs="Calibri"/>
        </w:rPr>
        <w:t xml:space="preserve"> </w:t>
      </w:r>
      <w:r>
        <w:t>была</w:t>
      </w:r>
      <w:r>
        <w:rPr>
          <w:rFonts w:ascii="Calibri" w:eastAsia="Calibri" w:hAnsi="Calibri" w:cs="Calibri"/>
        </w:rPr>
        <w:t xml:space="preserve"> </w:t>
      </w:r>
      <w:r>
        <w:t>эффективной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плодотворной</w:t>
      </w:r>
      <w:r>
        <w:rPr>
          <w:rFonts w:ascii="Calibri" w:eastAsia="Calibri" w:hAnsi="Calibri" w:cs="Calibri"/>
        </w:rPr>
        <w:t xml:space="preserve">. </w:t>
      </w:r>
      <w:r>
        <w:t>Все</w:t>
      </w:r>
      <w:r>
        <w:rPr>
          <w:rFonts w:ascii="Calibri" w:eastAsia="Calibri" w:hAnsi="Calibri" w:cs="Calibri"/>
        </w:rPr>
        <w:t xml:space="preserve"> </w:t>
      </w:r>
      <w:r>
        <w:t>внеклассные</w:t>
      </w:r>
      <w:r>
        <w:rPr>
          <w:rFonts w:ascii="Calibri" w:eastAsia="Calibri" w:hAnsi="Calibri" w:cs="Calibri"/>
        </w:rPr>
        <w:t xml:space="preserve"> </w:t>
      </w:r>
      <w:r>
        <w:t>мероприятия</w:t>
      </w:r>
      <w:r>
        <w:rPr>
          <w:rFonts w:ascii="Calibri" w:eastAsia="Calibri" w:hAnsi="Calibri" w:cs="Calibri"/>
        </w:rPr>
        <w:t xml:space="preserve"> </w:t>
      </w:r>
      <w:r>
        <w:t>были</w:t>
      </w:r>
      <w:r>
        <w:rPr>
          <w:rFonts w:ascii="Calibri" w:eastAsia="Calibri" w:hAnsi="Calibri" w:cs="Calibri"/>
        </w:rPr>
        <w:t xml:space="preserve"> </w:t>
      </w:r>
      <w:r>
        <w:t>организованы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высоком</w:t>
      </w:r>
      <w:r>
        <w:rPr>
          <w:rFonts w:ascii="Calibri" w:eastAsia="Calibri" w:hAnsi="Calibri" w:cs="Calibri"/>
        </w:rPr>
        <w:t xml:space="preserve"> </w:t>
      </w:r>
      <w:r>
        <w:t>методическом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профессиональном</w:t>
      </w:r>
      <w:r>
        <w:rPr>
          <w:rFonts w:ascii="Calibri" w:eastAsia="Calibri" w:hAnsi="Calibri" w:cs="Calibri"/>
        </w:rPr>
        <w:t xml:space="preserve"> </w:t>
      </w:r>
      <w:r>
        <w:t>уровне</w:t>
      </w:r>
      <w:r>
        <w:rPr>
          <w:rFonts w:ascii="Calibri" w:eastAsia="Calibri" w:hAnsi="Calibri" w:cs="Calibri"/>
        </w:rPr>
        <w:t xml:space="preserve">. </w:t>
      </w:r>
      <w:r>
        <w:t>Особое</w:t>
      </w:r>
      <w:r>
        <w:rPr>
          <w:rFonts w:ascii="Calibri" w:eastAsia="Calibri" w:hAnsi="Calibri" w:cs="Calibri"/>
        </w:rPr>
        <w:t xml:space="preserve"> </w:t>
      </w:r>
      <w:r>
        <w:t>внимание</w:t>
      </w:r>
      <w:r>
        <w:rPr>
          <w:rFonts w:ascii="Calibri" w:eastAsia="Calibri" w:hAnsi="Calibri" w:cs="Calibri"/>
        </w:rPr>
        <w:t xml:space="preserve"> </w:t>
      </w:r>
      <w:r>
        <w:t>уделялось</w:t>
      </w:r>
      <w:r>
        <w:rPr>
          <w:rFonts w:ascii="Calibri" w:eastAsia="Calibri" w:hAnsi="Calibri" w:cs="Calibri"/>
        </w:rPr>
        <w:t xml:space="preserve"> </w:t>
      </w:r>
      <w:r>
        <w:t>приоритетному</w:t>
      </w:r>
      <w:r>
        <w:rPr>
          <w:rFonts w:ascii="Calibri" w:eastAsia="Calibri" w:hAnsi="Calibri" w:cs="Calibri"/>
        </w:rPr>
        <w:t xml:space="preserve">  </w:t>
      </w:r>
      <w:r>
        <w:t>патриотическому</w:t>
      </w:r>
      <w:r>
        <w:rPr>
          <w:rFonts w:ascii="Calibri" w:eastAsia="Calibri" w:hAnsi="Calibri" w:cs="Calibri"/>
        </w:rPr>
        <w:t xml:space="preserve"> </w:t>
      </w:r>
      <w:r>
        <w:t>направлению</w:t>
      </w:r>
      <w:r>
        <w:rPr>
          <w:rFonts w:ascii="Calibri" w:eastAsia="Calibri" w:hAnsi="Calibri" w:cs="Calibri"/>
        </w:rPr>
        <w:t xml:space="preserve">.  </w:t>
      </w:r>
      <w:r>
        <w:t>Дополнительным</w:t>
      </w:r>
      <w:r>
        <w:rPr>
          <w:rFonts w:ascii="Calibri" w:eastAsia="Calibri" w:hAnsi="Calibri" w:cs="Calibri"/>
        </w:rPr>
        <w:t xml:space="preserve"> </w:t>
      </w:r>
      <w:r>
        <w:t>образованием</w:t>
      </w:r>
      <w:r>
        <w:rPr>
          <w:rFonts w:ascii="Calibri" w:eastAsia="Calibri" w:hAnsi="Calibri" w:cs="Calibri"/>
        </w:rPr>
        <w:t xml:space="preserve"> 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внеурочной</w:t>
      </w:r>
      <w:r>
        <w:rPr>
          <w:rFonts w:ascii="Calibri" w:eastAsia="Calibri" w:hAnsi="Calibri" w:cs="Calibri"/>
        </w:rPr>
        <w:t xml:space="preserve"> </w:t>
      </w:r>
      <w:r>
        <w:t>деятельностью</w:t>
      </w:r>
      <w:r>
        <w:rPr>
          <w:rFonts w:ascii="Calibri" w:eastAsia="Calibri" w:hAnsi="Calibri" w:cs="Calibri"/>
        </w:rPr>
        <w:t xml:space="preserve"> </w:t>
      </w:r>
      <w:r>
        <w:t>охвачено 100 % обучающихся, спортивной работой и занятиями физической культурой – 100 %. Обучающиеся школы, по-прежнему, самые активные участники, призеры, победители конкурсов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соревнований</w:t>
      </w:r>
      <w:r>
        <w:rPr>
          <w:rFonts w:ascii="Calibri" w:eastAsia="Calibri" w:hAnsi="Calibri" w:cs="Calibri"/>
        </w:rPr>
        <w:t xml:space="preserve"> </w:t>
      </w:r>
      <w:r>
        <w:t>различного</w:t>
      </w:r>
      <w:r>
        <w:rPr>
          <w:rFonts w:ascii="Calibri" w:eastAsia="Calibri" w:hAnsi="Calibri" w:cs="Calibri"/>
        </w:rPr>
        <w:t xml:space="preserve"> </w:t>
      </w:r>
      <w:r>
        <w:t>уровня</w:t>
      </w:r>
      <w:r>
        <w:rPr>
          <w:rFonts w:ascii="Calibri" w:eastAsia="Calibri" w:hAnsi="Calibri" w:cs="Calibri"/>
        </w:rPr>
        <w:t xml:space="preserve">.  </w:t>
      </w:r>
    </w:p>
    <w:p w:rsidR="00A47408" w:rsidRDefault="00A47408" w:rsidP="00A47408">
      <w:pPr>
        <w:spacing w:after="28" w:line="256" w:lineRule="auto"/>
        <w:ind w:left="0" w:right="0" w:firstLine="0"/>
        <w:jc w:val="left"/>
      </w:pPr>
      <w:r>
        <w:t xml:space="preserve"> </w:t>
      </w:r>
    </w:p>
    <w:p w:rsidR="00A47408" w:rsidRDefault="00A47408" w:rsidP="00A47408">
      <w:pPr>
        <w:pStyle w:val="1"/>
        <w:ind w:left="425" w:right="420"/>
      </w:pPr>
      <w:r>
        <w:t>XIV.</w:t>
      </w:r>
      <w:r>
        <w:rPr>
          <w:b w:val="0"/>
        </w:rPr>
        <w:t xml:space="preserve"> </w:t>
      </w:r>
      <w:r>
        <w:t>ОЦЕНКА</w:t>
      </w:r>
      <w:r>
        <w:rPr>
          <w:b w:val="0"/>
        </w:rPr>
        <w:t xml:space="preserve"> </w:t>
      </w:r>
      <w:r>
        <w:t>МАТЕРИАЛЬНО-ТЕХНИЧЕСКОЙ</w:t>
      </w:r>
      <w:r>
        <w:rPr>
          <w:b w:val="0"/>
        </w:rPr>
        <w:t xml:space="preserve"> </w:t>
      </w:r>
      <w:r>
        <w:t xml:space="preserve">БАЗЫ </w:t>
      </w:r>
    </w:p>
    <w:p w:rsidR="00A47408" w:rsidRDefault="00A47408" w:rsidP="00A47408">
      <w:pPr>
        <w:spacing w:after="27" w:line="256" w:lineRule="auto"/>
        <w:ind w:left="51" w:right="0" w:firstLine="0"/>
        <w:jc w:val="center"/>
      </w:pPr>
      <w:r>
        <w:rPr>
          <w:b/>
        </w:rPr>
        <w:t xml:space="preserve"> </w:t>
      </w:r>
    </w:p>
    <w:p w:rsidR="00A47408" w:rsidRDefault="00A47408" w:rsidP="00A47408">
      <w:pPr>
        <w:spacing w:after="3"/>
        <w:ind w:left="-15" w:right="0" w:firstLine="639"/>
        <w:jc w:val="left"/>
      </w:pPr>
      <w:r>
        <w:rPr>
          <w:b/>
        </w:rPr>
        <w:t>Материально-технические</w:t>
      </w:r>
      <w:r>
        <w:t xml:space="preserve"> </w:t>
      </w:r>
      <w:r>
        <w:rPr>
          <w:b/>
        </w:rPr>
        <w:t>условия</w:t>
      </w:r>
      <w:r>
        <w:t xml:space="preserve"> </w:t>
      </w:r>
      <w:r>
        <w:rPr>
          <w:b/>
        </w:rPr>
        <w:t xml:space="preserve">МКОУ «Рылевская СОШ» структурное подразделение «Ботвиньевская ООШ» обеспечивают: </w:t>
      </w:r>
    </w:p>
    <w:p w:rsidR="00A47408" w:rsidRDefault="00A47408" w:rsidP="00A47408">
      <w:pPr>
        <w:numPr>
          <w:ilvl w:val="0"/>
          <w:numId w:val="46"/>
        </w:numPr>
        <w:ind w:right="14" w:hanging="427"/>
      </w:pPr>
      <w:r>
        <w:t xml:space="preserve">возможность достижения обучающимися установленных Стандартом требований к результатам освоения образовательной программы; </w:t>
      </w:r>
    </w:p>
    <w:p w:rsidR="00A47408" w:rsidRDefault="00A47408" w:rsidP="00A47408">
      <w:pPr>
        <w:numPr>
          <w:ilvl w:val="0"/>
          <w:numId w:val="46"/>
        </w:numPr>
        <w:spacing w:after="28"/>
        <w:ind w:right="14" w:hanging="427"/>
      </w:pPr>
      <w:r>
        <w:t xml:space="preserve">соблюдение санитарно-гигиенических норм образовательного процесса (требования к водоснабжению, канализации, освещению, воздушнотепловому режиму и т.д.); </w:t>
      </w:r>
    </w:p>
    <w:p w:rsidR="00A47408" w:rsidRDefault="00A47408" w:rsidP="00A47408">
      <w:pPr>
        <w:numPr>
          <w:ilvl w:val="0"/>
          <w:numId w:val="46"/>
        </w:numPr>
        <w:spacing w:after="28"/>
        <w:ind w:right="14" w:hanging="427"/>
      </w:pPr>
      <w:r>
        <w:t xml:space="preserve">санитарно-бытовые условия (наличие оборудованных гардеробов, санузлов, мест личной гигиены и т. д.); </w:t>
      </w:r>
    </w:p>
    <w:p w:rsidR="00A47408" w:rsidRDefault="00A47408" w:rsidP="00A47408">
      <w:pPr>
        <w:numPr>
          <w:ilvl w:val="0"/>
          <w:numId w:val="46"/>
        </w:numPr>
        <w:spacing w:after="28"/>
        <w:ind w:right="14" w:hanging="427"/>
      </w:pPr>
      <w:r>
        <w:t xml:space="preserve">социально-бытовые условия (наличие оборудованного рабочего места, учительской и т. д.); </w:t>
      </w:r>
    </w:p>
    <w:p w:rsidR="00A47408" w:rsidRDefault="00A47408" w:rsidP="00A47408">
      <w:pPr>
        <w:numPr>
          <w:ilvl w:val="0"/>
          <w:numId w:val="46"/>
        </w:numPr>
        <w:ind w:right="14" w:hanging="427"/>
      </w:pPr>
      <w:r>
        <w:t xml:space="preserve">пожарную и электробезопасность; </w:t>
      </w:r>
    </w:p>
    <w:p w:rsidR="00A47408" w:rsidRDefault="00A47408" w:rsidP="00A47408">
      <w:pPr>
        <w:numPr>
          <w:ilvl w:val="0"/>
          <w:numId w:val="46"/>
        </w:numPr>
        <w:ind w:right="14" w:hanging="427"/>
      </w:pPr>
      <w:r>
        <w:t xml:space="preserve">требования охраны труда и т.п.; </w:t>
      </w:r>
    </w:p>
    <w:p w:rsidR="00A47408" w:rsidRDefault="00A47408" w:rsidP="00A47408">
      <w:pPr>
        <w:spacing w:after="27"/>
        <w:ind w:left="-15" w:right="14" w:firstLine="711"/>
      </w:pPr>
      <w:r>
        <w:rPr>
          <w:b/>
        </w:rPr>
        <w:t xml:space="preserve">Материально-техническая база Школы </w:t>
      </w:r>
      <w:r>
        <w:t xml:space="preserve">соответствует действующим санитарным и противопожарным нормам, нормам охраны труда, предъявляемым к: </w:t>
      </w:r>
    </w:p>
    <w:p w:rsidR="00A47408" w:rsidRDefault="00A47408" w:rsidP="00A47408">
      <w:pPr>
        <w:numPr>
          <w:ilvl w:val="0"/>
          <w:numId w:val="46"/>
        </w:numPr>
        <w:spacing w:after="32"/>
        <w:ind w:right="14" w:hanging="427"/>
      </w:pPr>
      <w:r>
        <w:t xml:space="preserve"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A47408" w:rsidRDefault="00A47408" w:rsidP="00A47408">
      <w:pPr>
        <w:numPr>
          <w:ilvl w:val="0"/>
          <w:numId w:val="46"/>
        </w:numPr>
        <w:spacing w:after="31"/>
        <w:ind w:right="14" w:hanging="427"/>
      </w:pPr>
      <w:r>
        <w:t xml:space="preserve">зданию образовательного учреждения (высота и архитектура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учреждения, для активной деятельности и отдыха, структура которых должна обеспечивать возможность для организации урочной и внеурочной учебной деятельности); </w:t>
      </w:r>
    </w:p>
    <w:p w:rsidR="00A47408" w:rsidRDefault="00A47408" w:rsidP="00A47408">
      <w:pPr>
        <w:numPr>
          <w:ilvl w:val="0"/>
          <w:numId w:val="46"/>
        </w:numPr>
        <w:ind w:right="14" w:hanging="427"/>
      </w:pPr>
      <w:r>
        <w:t xml:space="preserve">помещениям библиотеки; </w:t>
      </w:r>
    </w:p>
    <w:p w:rsidR="00A47408" w:rsidRDefault="00A47408" w:rsidP="00A47408">
      <w:pPr>
        <w:numPr>
          <w:ilvl w:val="0"/>
          <w:numId w:val="46"/>
        </w:numPr>
        <w:ind w:right="14" w:hanging="427"/>
      </w:pPr>
      <w:r>
        <w:t xml:space="preserve">помещениям для питания обучающихся; спортивному залу, игровому и спортивному оборудованию; </w:t>
      </w:r>
    </w:p>
    <w:p w:rsidR="00A47408" w:rsidRDefault="00A47408" w:rsidP="00A47408">
      <w:pPr>
        <w:spacing w:after="17" w:line="256" w:lineRule="auto"/>
        <w:ind w:left="0" w:right="0" w:firstLine="0"/>
        <w:jc w:val="left"/>
      </w:pPr>
      <w:r>
        <w:t xml:space="preserve"> </w:t>
      </w:r>
    </w:p>
    <w:p w:rsidR="00A47408" w:rsidRDefault="00A47408" w:rsidP="00A47408">
      <w:pPr>
        <w:spacing w:after="28"/>
        <w:ind w:left="-15" w:right="14" w:firstLine="711"/>
      </w:pPr>
      <w:r>
        <w:t xml:space="preserve">МКОУ «Рылёвская СОШ» располагает 7 кабинетами, 1 мастерской, 1 спортивный зал: </w:t>
      </w:r>
    </w:p>
    <w:p w:rsidR="00A47408" w:rsidRDefault="00A47408" w:rsidP="00A47408">
      <w:pPr>
        <w:numPr>
          <w:ilvl w:val="0"/>
          <w:numId w:val="46"/>
        </w:numPr>
        <w:ind w:right="14" w:hanging="427"/>
      </w:pPr>
      <w:r>
        <w:t>кабинеты начальных классов - 2</w:t>
      </w:r>
    </w:p>
    <w:p w:rsidR="00A47408" w:rsidRDefault="00A47408" w:rsidP="00A47408">
      <w:pPr>
        <w:numPr>
          <w:ilvl w:val="0"/>
          <w:numId w:val="46"/>
        </w:numPr>
        <w:ind w:right="14" w:hanging="427"/>
      </w:pPr>
      <w:r>
        <w:t xml:space="preserve">кабинет русского языка и литературы – 1;  </w:t>
      </w:r>
    </w:p>
    <w:p w:rsidR="00A47408" w:rsidRDefault="00A47408" w:rsidP="00A47408">
      <w:pPr>
        <w:numPr>
          <w:ilvl w:val="0"/>
          <w:numId w:val="46"/>
        </w:numPr>
        <w:ind w:right="14" w:hanging="427"/>
      </w:pPr>
      <w:r>
        <w:t xml:space="preserve">кабинет истории и обществознания -1;  </w:t>
      </w:r>
    </w:p>
    <w:p w:rsidR="00A47408" w:rsidRDefault="00A47408" w:rsidP="00A47408">
      <w:pPr>
        <w:numPr>
          <w:ilvl w:val="0"/>
          <w:numId w:val="46"/>
        </w:numPr>
        <w:ind w:right="14" w:hanging="427"/>
      </w:pPr>
      <w:r>
        <w:t xml:space="preserve">кабинет биологии и химии- 1; </w:t>
      </w:r>
    </w:p>
    <w:p w:rsidR="00A47408" w:rsidRDefault="00A47408" w:rsidP="00A47408">
      <w:pPr>
        <w:numPr>
          <w:ilvl w:val="0"/>
          <w:numId w:val="46"/>
        </w:numPr>
        <w:ind w:right="14" w:hanging="427"/>
      </w:pPr>
      <w:r>
        <w:t xml:space="preserve">кабинет английского, немецкого  языка – 1 </w:t>
      </w:r>
    </w:p>
    <w:p w:rsidR="00A47408" w:rsidRDefault="00A47408" w:rsidP="00A47408">
      <w:pPr>
        <w:numPr>
          <w:ilvl w:val="0"/>
          <w:numId w:val="46"/>
        </w:numPr>
        <w:ind w:right="14" w:hanging="427"/>
      </w:pPr>
      <w:r>
        <w:t xml:space="preserve">кабинет математики -1 </w:t>
      </w:r>
    </w:p>
    <w:p w:rsidR="00A47408" w:rsidRDefault="00A47408" w:rsidP="00A47408">
      <w:pPr>
        <w:ind w:left="-15" w:right="14" w:firstLine="567"/>
      </w:pPr>
      <w:r>
        <w:t xml:space="preserve">Учебные кабинеты оборудованы наглядными пособиями, таблицами, дидактическими материалами и учебно-лабораторным оборудованием, обеспечивающим возможность выполнения учебных программ по предметам, предусмотренным учебным планом. Во всех кабинетах обновлена школьная мебель. </w:t>
      </w:r>
    </w:p>
    <w:p w:rsidR="00A47408" w:rsidRDefault="00A47408" w:rsidP="00A47408">
      <w:pPr>
        <w:ind w:left="-15" w:right="14" w:firstLine="567"/>
      </w:pPr>
      <w:r>
        <w:t xml:space="preserve">Для занятий физкультурой и спортом в школе имеется спортивный зал. В наличии территория, используемая для организации и ведения образовательного процесса: спортивная площадка с искусственным покрытием для занятий физкультурой и спортом. Материально-техническая база позволяет обеспечить нормативный уровень подготовки по физической культуре, организовать занятия по футболу, волейболу, баскетболу, лапте. </w:t>
      </w:r>
    </w:p>
    <w:p w:rsidR="00A47408" w:rsidRDefault="00A47408" w:rsidP="00A47408">
      <w:pPr>
        <w:ind w:left="-15" w:right="14" w:firstLine="567"/>
      </w:pPr>
      <w:r>
        <w:t xml:space="preserve">В школе имеется столовая на 24 посадочных места. Все обучающиеся обеспечены горячим питанием.  </w:t>
      </w:r>
    </w:p>
    <w:p w:rsidR="00A47408" w:rsidRDefault="00A47408" w:rsidP="00A47408">
      <w:pPr>
        <w:spacing w:after="33"/>
        <w:ind w:left="-15" w:right="14" w:firstLine="567"/>
      </w:pPr>
      <w:r>
        <w:t xml:space="preserve">Информационно-предметная среда школы включает в себя совокупность технологических средств: 18 компьютеров, 8 проекторов, 4 МФУ,  3 принтера, 5 интерактивных досок. Информационнопредметная среда школы обеспечивает возможность осуществлять в электронной (цифровой) форме следующие виды деятельности: </w:t>
      </w:r>
    </w:p>
    <w:p w:rsidR="00A47408" w:rsidRDefault="00A47408" w:rsidP="00A47408">
      <w:pPr>
        <w:numPr>
          <w:ilvl w:val="0"/>
          <w:numId w:val="48"/>
        </w:numPr>
        <w:ind w:right="14" w:hanging="427"/>
      </w:pPr>
      <w:r>
        <w:t xml:space="preserve">планирование образовательного процесса; </w:t>
      </w:r>
    </w:p>
    <w:p w:rsidR="00A47408" w:rsidRDefault="00A47408" w:rsidP="00A47408">
      <w:pPr>
        <w:numPr>
          <w:ilvl w:val="0"/>
          <w:numId w:val="48"/>
        </w:numPr>
        <w:spacing w:after="29"/>
        <w:ind w:right="14" w:hanging="427"/>
      </w:pPr>
      <w:r>
        <w:t xml:space="preserve">размещение и сохранение материалов образовательного процесса, в том числе работ обучающихся и педагогов с помощью информационных ресурсов; </w:t>
      </w:r>
    </w:p>
    <w:p w:rsidR="00A47408" w:rsidRDefault="00A47408" w:rsidP="00A47408">
      <w:pPr>
        <w:numPr>
          <w:ilvl w:val="0"/>
          <w:numId w:val="48"/>
        </w:numPr>
        <w:ind w:right="14" w:hanging="427"/>
      </w:pPr>
      <w:r>
        <w:t xml:space="preserve">фиксацию хода образовательного процесса и результатов освоения образовательной программы; </w:t>
      </w:r>
    </w:p>
    <w:p w:rsidR="00A47408" w:rsidRDefault="00A47408" w:rsidP="00A47408">
      <w:pPr>
        <w:numPr>
          <w:ilvl w:val="0"/>
          <w:numId w:val="48"/>
        </w:numPr>
        <w:spacing w:after="33"/>
        <w:ind w:right="14" w:hanging="427"/>
      </w:pPr>
      <w:r>
        <w:t xml:space="preserve"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 </w:t>
      </w:r>
    </w:p>
    <w:p w:rsidR="00A47408" w:rsidRDefault="00A47408" w:rsidP="00A47408">
      <w:pPr>
        <w:numPr>
          <w:ilvl w:val="0"/>
          <w:numId w:val="48"/>
        </w:numPr>
        <w:ind w:right="14" w:hanging="427"/>
      </w:pPr>
      <w:r>
        <w:t xml:space="preserve">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 </w:t>
      </w:r>
    </w:p>
    <w:p w:rsidR="00A47408" w:rsidRDefault="00A47408" w:rsidP="00A47408">
      <w:pPr>
        <w:spacing w:after="19" w:line="256" w:lineRule="auto"/>
        <w:ind w:left="850" w:right="0" w:firstLine="0"/>
        <w:jc w:val="left"/>
      </w:pPr>
      <w:r>
        <w:t xml:space="preserve"> </w:t>
      </w:r>
    </w:p>
    <w:p w:rsidR="00A47408" w:rsidRDefault="00A47408" w:rsidP="00A47408">
      <w:pPr>
        <w:ind w:left="-15" w:right="284" w:firstLine="567"/>
      </w:pPr>
      <w:r>
        <w:t xml:space="preserve">Функционирование информационной образовательной среды обеспечивается средствами ИКТ и квалификацией работников ее использующих и поддерживающих. Функционирование информационной образовательной среды строго соответствует законодательству Российской Федерации. </w:t>
      </w:r>
    </w:p>
    <w:p w:rsidR="00A47408" w:rsidRDefault="00A47408" w:rsidP="00A47408">
      <w:pPr>
        <w:spacing w:after="0" w:line="256" w:lineRule="auto"/>
        <w:ind w:left="567" w:right="0" w:firstLine="0"/>
        <w:jc w:val="left"/>
      </w:pPr>
      <w:r>
        <w:t xml:space="preserve"> </w:t>
      </w:r>
    </w:p>
    <w:p w:rsidR="00A47408" w:rsidRDefault="00A47408" w:rsidP="00A47408">
      <w:pPr>
        <w:pStyle w:val="1"/>
        <w:spacing w:after="3" w:line="268" w:lineRule="auto"/>
        <w:ind w:left="236" w:right="0"/>
        <w:jc w:val="left"/>
      </w:pPr>
      <w:r>
        <w:t>РЕЗУЛЬТАТЫ</w:t>
      </w:r>
      <w:r>
        <w:rPr>
          <w:rFonts w:ascii="Calibri" w:eastAsia="Calibri" w:hAnsi="Calibri" w:cs="Calibri"/>
        </w:rPr>
        <w:t xml:space="preserve"> </w:t>
      </w:r>
      <w:r>
        <w:t>АНАЛИЗА</w:t>
      </w:r>
      <w:r>
        <w:rPr>
          <w:rFonts w:ascii="Calibri" w:eastAsia="Calibri" w:hAnsi="Calibri" w:cs="Calibri"/>
        </w:rPr>
        <w:t xml:space="preserve"> </w:t>
      </w:r>
      <w:r>
        <w:t>ПОКАЗАТЕЛЕЙ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 xml:space="preserve"> </w:t>
      </w:r>
      <w:r>
        <w:t>ОРГАНИЗАЦИИ</w:t>
      </w:r>
      <w:r>
        <w:rPr>
          <w:rFonts w:ascii="Calibri" w:eastAsia="Calibri" w:hAnsi="Calibri" w:cs="Calibri"/>
        </w:rPr>
        <w:t xml:space="preserve"> </w:t>
      </w:r>
    </w:p>
    <w:p w:rsidR="00A47408" w:rsidRDefault="00A47408" w:rsidP="00A47408">
      <w:pPr>
        <w:spacing w:after="0" w:line="256" w:lineRule="auto"/>
        <w:ind w:left="26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340" w:type="dxa"/>
        <w:tblInd w:w="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879"/>
        <w:gridCol w:w="5786"/>
        <w:gridCol w:w="2675"/>
      </w:tblGrid>
      <w:tr w:rsidR="00A47408" w:rsidTr="00A47408">
        <w:trPr>
          <w:trHeight w:val="31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61" w:right="0" w:firstLine="0"/>
              <w:jc w:val="left"/>
            </w:pPr>
            <w:r>
              <w:rPr>
                <w:b/>
                <w:i/>
              </w:rPr>
              <w:t xml:space="preserve">N п/п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7" w:right="0" w:firstLine="0"/>
              <w:jc w:val="center"/>
            </w:pPr>
            <w:r>
              <w:rPr>
                <w:b/>
                <w:i/>
              </w:rPr>
              <w:t xml:space="preserve">Показатели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rPr>
                <w:b/>
                <w:i/>
              </w:rPr>
              <w:t xml:space="preserve">Единица измерения </w:t>
            </w:r>
          </w:p>
        </w:tc>
      </w:tr>
      <w:tr w:rsidR="00A47408" w:rsidTr="00A47408">
        <w:trPr>
          <w:trHeight w:val="31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8" w:right="0" w:firstLine="0"/>
              <w:jc w:val="center"/>
            </w:pPr>
            <w:r>
              <w:t xml:space="preserve">1. </w:t>
            </w: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Образовательная деятельность </w:t>
            </w:r>
          </w:p>
        </w:tc>
      </w:tr>
      <w:tr w:rsidR="00A47408" w:rsidTr="00A47408">
        <w:trPr>
          <w:trHeight w:val="31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t xml:space="preserve">1.1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6" w:right="0" w:firstLine="0"/>
              <w:jc w:val="center"/>
            </w:pPr>
            <w:r>
              <w:t xml:space="preserve">Общая численность учащихся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3" w:right="0" w:firstLine="0"/>
              <w:jc w:val="center"/>
            </w:pPr>
            <w:r>
              <w:t xml:space="preserve">17 обучающихся </w:t>
            </w:r>
          </w:p>
        </w:tc>
      </w:tr>
      <w:tr w:rsidR="00A47408" w:rsidTr="00A47408">
        <w:trPr>
          <w:trHeight w:val="61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t xml:space="preserve">1.2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9" w:right="0" w:firstLine="0"/>
              <w:jc w:val="center"/>
            </w:pPr>
            <w:r>
              <w:t>8</w:t>
            </w:r>
          </w:p>
        </w:tc>
      </w:tr>
      <w:tr w:rsidR="00A47408" w:rsidTr="00A47408">
        <w:trPr>
          <w:trHeight w:val="61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t xml:space="preserve">1.3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9" w:right="0" w:firstLine="0"/>
              <w:jc w:val="center"/>
            </w:pPr>
            <w:r>
              <w:t xml:space="preserve">9 </w:t>
            </w:r>
          </w:p>
        </w:tc>
      </w:tr>
      <w:tr w:rsidR="00A47408" w:rsidTr="00A47408">
        <w:trPr>
          <w:trHeight w:val="61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t xml:space="preserve">1.4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0 </w:t>
            </w:r>
          </w:p>
        </w:tc>
      </w:tr>
      <w:tr w:rsidR="00A47408" w:rsidTr="00A47408">
        <w:trPr>
          <w:trHeight w:val="120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t xml:space="preserve">1.5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45" w:line="256" w:lineRule="auto"/>
              <w:ind w:left="9" w:right="0" w:firstLine="0"/>
              <w:jc w:val="center"/>
            </w:pPr>
            <w: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</w:t>
            </w:r>
          </w:p>
          <w:p w:rsidR="00A47408" w:rsidRDefault="00A47408">
            <w:pPr>
              <w:spacing w:after="0" w:line="256" w:lineRule="auto"/>
              <w:ind w:left="4" w:right="0" w:firstLine="0"/>
              <w:jc w:val="center"/>
            </w:pPr>
            <w:r>
              <w:t xml:space="preserve">учащихся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33" w:line="256" w:lineRule="auto"/>
              <w:ind w:left="11" w:right="0" w:firstLine="0"/>
              <w:jc w:val="center"/>
            </w:pPr>
            <w:r>
              <w:t xml:space="preserve">Человек 7/  41% </w:t>
            </w:r>
          </w:p>
          <w:p w:rsidR="00A47408" w:rsidRDefault="00A47408">
            <w:pPr>
              <w:spacing w:after="0" w:line="295" w:lineRule="auto"/>
              <w:ind w:left="0" w:right="0" w:firstLine="0"/>
              <w:jc w:val="center"/>
            </w:pPr>
            <w:r>
              <w:t xml:space="preserve">(1-е классы – безоценочное </w:t>
            </w:r>
          </w:p>
          <w:p w:rsidR="00A47408" w:rsidRDefault="00A47408">
            <w:pPr>
              <w:spacing w:after="0" w:line="256" w:lineRule="auto"/>
              <w:ind w:left="1" w:right="0" w:firstLine="0"/>
              <w:jc w:val="center"/>
            </w:pPr>
            <w:r>
              <w:t>обучение)</w:t>
            </w:r>
            <w:r>
              <w:rPr>
                <w:color w:val="FF0000"/>
              </w:rPr>
              <w:t xml:space="preserve"> </w:t>
            </w:r>
          </w:p>
        </w:tc>
      </w:tr>
      <w:tr w:rsidR="00A47408" w:rsidTr="00A47408">
        <w:trPr>
          <w:trHeight w:val="61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t xml:space="preserve">1.6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4 </w:t>
            </w:r>
          </w:p>
        </w:tc>
      </w:tr>
      <w:tr w:rsidR="00A47408" w:rsidTr="00A47408">
        <w:trPr>
          <w:trHeight w:val="61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t xml:space="preserve">1.7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4 </w:t>
            </w:r>
          </w:p>
        </w:tc>
      </w:tr>
      <w:tr w:rsidR="00A47408" w:rsidTr="00A47408">
        <w:trPr>
          <w:trHeight w:val="61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t xml:space="preserve">1.8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9" w:right="0" w:firstLine="0"/>
              <w:jc w:val="center"/>
            </w:pPr>
            <w:r>
              <w:t>0</w:t>
            </w:r>
          </w:p>
        </w:tc>
      </w:tr>
      <w:tr w:rsidR="00A47408" w:rsidTr="00A47408">
        <w:trPr>
          <w:trHeight w:val="61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t xml:space="preserve">1.9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3" w:right="0" w:firstLine="0"/>
              <w:jc w:val="center"/>
            </w:pPr>
            <w:r>
              <w:t>0</w:t>
            </w:r>
          </w:p>
        </w:tc>
      </w:tr>
      <w:tr w:rsidR="00A47408" w:rsidTr="00A47408">
        <w:trPr>
          <w:trHeight w:val="120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0" w:right="0" w:firstLine="0"/>
              <w:jc w:val="center"/>
            </w:pPr>
            <w:r>
              <w:t xml:space="preserve">1.10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Численность/удельный вес численности выпускников 9 класса, получивших неудовлетворительные результаты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0 </w:t>
            </w:r>
          </w:p>
        </w:tc>
      </w:tr>
      <w:tr w:rsidR="00A47408" w:rsidTr="00A47408">
        <w:trPr>
          <w:trHeight w:val="150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0" w:right="0" w:firstLine="0"/>
              <w:jc w:val="center"/>
            </w:pPr>
            <w:r>
              <w:t xml:space="preserve">1.11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42" w:line="256" w:lineRule="auto"/>
              <w:ind w:left="19" w:right="0" w:firstLine="0"/>
              <w:jc w:val="center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</w:t>
            </w:r>
          </w:p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класса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295" w:line="256" w:lineRule="auto"/>
              <w:ind w:left="-27" w:right="0" w:firstLine="0"/>
              <w:jc w:val="left"/>
            </w:pPr>
            <w:r>
              <w:t xml:space="preserve"> </w:t>
            </w:r>
          </w:p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0 </w:t>
            </w:r>
          </w:p>
        </w:tc>
      </w:tr>
      <w:tr w:rsidR="00A47408" w:rsidTr="00A47408">
        <w:trPr>
          <w:trHeight w:val="90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0" w:right="0" w:firstLine="0"/>
              <w:jc w:val="center"/>
            </w:pPr>
            <w:r>
              <w:t xml:space="preserve">1.12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32" w:right="0" w:firstLine="0"/>
              <w:jc w:val="left"/>
            </w:pPr>
            <w:r>
              <w:t xml:space="preserve">Численность/удельный вес численности выпускников </w:t>
            </w:r>
          </w:p>
          <w:p w:rsidR="00A47408" w:rsidRDefault="00A47408">
            <w:pPr>
              <w:spacing w:after="0" w:line="256" w:lineRule="auto"/>
              <w:ind w:left="3" w:right="0" w:firstLine="0"/>
              <w:jc w:val="center"/>
            </w:pPr>
            <w:r>
              <w:t xml:space="preserve">11 класса, получивших результаты ниже установленного минимального количества баллов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0 </w:t>
            </w:r>
          </w:p>
        </w:tc>
      </w:tr>
    </w:tbl>
    <w:p w:rsidR="00A47408" w:rsidRDefault="00A47408" w:rsidP="00A47408">
      <w:pPr>
        <w:spacing w:after="0" w:line="256" w:lineRule="auto"/>
        <w:ind w:left="-1700" w:right="36" w:firstLine="0"/>
        <w:jc w:val="left"/>
      </w:pPr>
    </w:p>
    <w:tbl>
      <w:tblPr>
        <w:tblStyle w:val="TableGrid"/>
        <w:tblW w:w="9340" w:type="dxa"/>
        <w:tblInd w:w="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879"/>
        <w:gridCol w:w="5786"/>
        <w:gridCol w:w="2675"/>
      </w:tblGrid>
      <w:tr w:rsidR="00A47408" w:rsidTr="00A47408">
        <w:trPr>
          <w:trHeight w:val="61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-30" w:right="0" w:firstLine="0"/>
              <w:jc w:val="left"/>
            </w:pPr>
            <w:r>
              <w:t xml:space="preserve"> </w:t>
            </w:r>
          </w:p>
        </w:tc>
      </w:tr>
      <w:tr w:rsidR="00A47408" w:rsidTr="00A47408">
        <w:trPr>
          <w:trHeight w:val="150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0" w:right="0" w:firstLine="0"/>
              <w:jc w:val="center"/>
            </w:pPr>
            <w:r>
              <w:t xml:space="preserve">1.13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32" w:right="0" w:firstLine="0"/>
              <w:jc w:val="left"/>
            </w:pPr>
            <w:r>
              <w:t xml:space="preserve">Численность/удельный вес численности выпускников </w:t>
            </w:r>
          </w:p>
          <w:p w:rsidR="00A47408" w:rsidRDefault="00A47408">
            <w:pPr>
              <w:spacing w:after="0" w:line="256" w:lineRule="auto"/>
              <w:ind w:left="3" w:right="0" w:firstLine="0"/>
              <w:jc w:val="center"/>
            </w:pPr>
            <w:r>
              <w:t xml:space="preserve">11 класса, получивших результаты ниже установленного минимального количества баллов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0 </w:t>
            </w:r>
          </w:p>
        </w:tc>
      </w:tr>
      <w:tr w:rsidR="00A47408" w:rsidTr="00A47408">
        <w:trPr>
          <w:trHeight w:val="120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0" w:right="0" w:firstLine="0"/>
              <w:jc w:val="center"/>
            </w:pPr>
            <w:r>
              <w:t xml:space="preserve">1.14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Численность/удельный вес численности выпускников 9 класса, не получивших аттестаты об основном общем </w:t>
            </w:r>
          </w:p>
          <w:p w:rsidR="00A47408" w:rsidRDefault="00A47408">
            <w:pPr>
              <w:spacing w:after="41" w:line="256" w:lineRule="auto"/>
              <w:ind w:left="11" w:right="0" w:firstLine="0"/>
              <w:jc w:val="center"/>
            </w:pPr>
            <w:r>
              <w:t xml:space="preserve">образовании, в общей численности выпускников 9 </w:t>
            </w:r>
          </w:p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класса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0 </w:t>
            </w:r>
          </w:p>
        </w:tc>
      </w:tr>
      <w:tr w:rsidR="00A47408" w:rsidTr="00A47408">
        <w:trPr>
          <w:trHeight w:val="120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0" w:right="0" w:firstLine="0"/>
              <w:jc w:val="center"/>
            </w:pPr>
            <w:r>
              <w:t xml:space="preserve">1.15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32" w:right="0" w:firstLine="0"/>
              <w:jc w:val="left"/>
            </w:pPr>
            <w:r>
              <w:t xml:space="preserve">Численность/удельный вес численности выпускников </w:t>
            </w:r>
          </w:p>
          <w:p w:rsidR="00A47408" w:rsidRDefault="00A47408">
            <w:pPr>
              <w:spacing w:after="43" w:line="256" w:lineRule="auto"/>
              <w:ind w:left="0" w:right="0" w:firstLine="0"/>
              <w:jc w:val="center"/>
            </w:pPr>
            <w:r>
              <w:t xml:space="preserve">11 класса, не получивших аттестаты о среднем общем образовании, в общей численности выпускников 11 </w:t>
            </w:r>
          </w:p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класса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0 </w:t>
            </w:r>
          </w:p>
        </w:tc>
      </w:tr>
      <w:tr w:rsidR="00A47408" w:rsidTr="00A47408">
        <w:trPr>
          <w:trHeight w:val="121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0" w:right="0" w:firstLine="0"/>
              <w:jc w:val="center"/>
            </w:pPr>
            <w:r>
              <w:t xml:space="preserve">1.16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46" w:line="256" w:lineRule="auto"/>
              <w:ind w:left="5" w:right="0" w:hanging="5"/>
              <w:jc w:val="center"/>
            </w:pPr>
            <w: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</w:t>
            </w:r>
          </w:p>
          <w:p w:rsidR="00A47408" w:rsidRDefault="00A47408">
            <w:pPr>
              <w:spacing w:after="0" w:line="256" w:lineRule="auto"/>
              <w:ind w:left="7" w:right="0" w:firstLine="0"/>
              <w:jc w:val="center"/>
            </w:pPr>
            <w:r>
              <w:t xml:space="preserve">выпускников 9 класса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0 </w:t>
            </w:r>
          </w:p>
        </w:tc>
      </w:tr>
      <w:tr w:rsidR="00A47408" w:rsidTr="00A47408">
        <w:trPr>
          <w:trHeight w:val="120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0" w:right="0" w:firstLine="0"/>
              <w:jc w:val="center"/>
            </w:pPr>
            <w:r>
              <w:t xml:space="preserve">1.17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32" w:right="0" w:firstLine="0"/>
              <w:jc w:val="left"/>
            </w:pPr>
            <w:r>
              <w:t xml:space="preserve">Численность/удельный вес численности выпускников </w:t>
            </w:r>
          </w:p>
          <w:p w:rsidR="00A47408" w:rsidRDefault="00A47408">
            <w:pPr>
              <w:spacing w:after="46" w:line="256" w:lineRule="auto"/>
              <w:ind w:left="0" w:right="0" w:firstLine="0"/>
              <w:jc w:val="center"/>
            </w:pPr>
            <w:r>
              <w:t xml:space="preserve">11 класса, получивших аттестаты о среднем общем образовании с отличием, в общей численности </w:t>
            </w:r>
          </w:p>
          <w:p w:rsidR="00A47408" w:rsidRDefault="00A47408">
            <w:pPr>
              <w:spacing w:after="0" w:line="256" w:lineRule="auto"/>
              <w:ind w:left="12" w:right="0" w:firstLine="0"/>
              <w:jc w:val="center"/>
            </w:pPr>
            <w:r>
              <w:t xml:space="preserve">выпускников 11 класса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0 </w:t>
            </w:r>
          </w:p>
        </w:tc>
      </w:tr>
      <w:tr w:rsidR="00A47408" w:rsidTr="00A47408">
        <w:trPr>
          <w:trHeight w:val="90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0" w:right="0" w:firstLine="0"/>
              <w:jc w:val="center"/>
            </w:pPr>
            <w:r>
              <w:t xml:space="preserve">1.18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69" w:right="0" w:firstLine="0"/>
              <w:jc w:val="center"/>
            </w:pPr>
            <w:r>
              <w:t xml:space="preserve"> </w:t>
            </w:r>
          </w:p>
        </w:tc>
      </w:tr>
      <w:tr w:rsidR="00A47408" w:rsidTr="00A47408">
        <w:trPr>
          <w:trHeight w:val="91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0" w:right="0" w:firstLine="0"/>
              <w:jc w:val="center"/>
            </w:pPr>
            <w:r>
              <w:t xml:space="preserve">1.19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Численность/удельный вес численности учащихсяпобедителей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-22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A47408" w:rsidTr="00A47408">
        <w:trPr>
          <w:trHeight w:val="31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42" w:right="0" w:firstLine="0"/>
              <w:jc w:val="left"/>
            </w:pPr>
            <w:r>
              <w:t xml:space="preserve">1.19.1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8" w:right="0" w:firstLine="0"/>
              <w:jc w:val="center"/>
            </w:pPr>
            <w:r>
              <w:t xml:space="preserve">Регионального уровня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0 </w:t>
            </w:r>
          </w:p>
        </w:tc>
      </w:tr>
      <w:tr w:rsidR="00A47408" w:rsidTr="00A47408">
        <w:trPr>
          <w:trHeight w:val="31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42" w:right="0" w:firstLine="0"/>
              <w:jc w:val="left"/>
            </w:pPr>
            <w:r>
              <w:t xml:space="preserve">1.19.2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4" w:right="0" w:firstLine="0"/>
              <w:jc w:val="center"/>
            </w:pPr>
            <w:r>
              <w:t xml:space="preserve">Федерального уровня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0 </w:t>
            </w:r>
          </w:p>
        </w:tc>
      </w:tr>
      <w:tr w:rsidR="00A47408" w:rsidTr="00A47408">
        <w:trPr>
          <w:trHeight w:val="31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42" w:right="0" w:firstLine="0"/>
              <w:jc w:val="left"/>
            </w:pPr>
            <w:r>
              <w:t xml:space="preserve">1.19.3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3" w:right="0" w:firstLine="0"/>
              <w:jc w:val="center"/>
            </w:pPr>
            <w:r>
              <w:t xml:space="preserve">Международного уровня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0 </w:t>
            </w:r>
          </w:p>
        </w:tc>
      </w:tr>
      <w:tr w:rsidR="00A47408" w:rsidTr="00A47408">
        <w:trPr>
          <w:trHeight w:val="120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0" w:right="0" w:firstLine="0"/>
              <w:jc w:val="center"/>
            </w:pPr>
            <w:r>
              <w:t xml:space="preserve">1.20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21" w:line="276" w:lineRule="auto"/>
              <w:ind w:left="0" w:right="0" w:firstLine="6"/>
              <w:jc w:val="center"/>
            </w:pPr>
            <w: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</w:t>
            </w:r>
          </w:p>
          <w:p w:rsidR="00A47408" w:rsidRDefault="00A47408">
            <w:pPr>
              <w:spacing w:after="0" w:line="256" w:lineRule="auto"/>
              <w:ind w:left="4" w:right="0" w:firstLine="0"/>
              <w:jc w:val="center"/>
            </w:pPr>
            <w:r>
              <w:t xml:space="preserve">учащихся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0 </w:t>
            </w:r>
          </w:p>
        </w:tc>
      </w:tr>
      <w:tr w:rsidR="00A47408" w:rsidTr="00A47408">
        <w:trPr>
          <w:trHeight w:val="91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0" w:right="0" w:firstLine="0"/>
              <w:jc w:val="center"/>
            </w:pPr>
            <w:r>
              <w:t xml:space="preserve">1.21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0 </w:t>
            </w:r>
          </w:p>
        </w:tc>
      </w:tr>
      <w:tr w:rsidR="00A47408" w:rsidTr="00A47408">
        <w:trPr>
          <w:trHeight w:val="120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0" w:right="0" w:firstLine="0"/>
              <w:jc w:val="center"/>
            </w:pPr>
            <w:r>
              <w:t xml:space="preserve">1.22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Численность/удельный вес численности обучающихся с применением дистанционных образовательных </w:t>
            </w:r>
          </w:p>
          <w:p w:rsidR="00A47408" w:rsidRDefault="00A47408">
            <w:pPr>
              <w:spacing w:after="44" w:line="256" w:lineRule="auto"/>
              <w:ind w:left="3" w:right="0" w:firstLine="0"/>
              <w:jc w:val="center"/>
            </w:pPr>
            <w:r>
              <w:t xml:space="preserve">технологий, электронного обучения, в общей </w:t>
            </w:r>
          </w:p>
          <w:p w:rsidR="00A47408" w:rsidRDefault="00A47408">
            <w:pPr>
              <w:spacing w:after="0" w:line="256" w:lineRule="auto"/>
              <w:ind w:left="6" w:right="0" w:firstLine="0"/>
              <w:jc w:val="center"/>
            </w:pPr>
            <w:r>
              <w:t xml:space="preserve">численности учащихся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146" w:line="256" w:lineRule="auto"/>
              <w:ind w:left="-5" w:right="0" w:firstLine="0"/>
              <w:jc w:val="left"/>
            </w:pPr>
            <w:r>
              <w:t xml:space="preserve"> </w:t>
            </w:r>
          </w:p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0 </w:t>
            </w:r>
          </w:p>
        </w:tc>
      </w:tr>
      <w:tr w:rsidR="00A47408" w:rsidTr="00A47408">
        <w:trPr>
          <w:trHeight w:val="90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0" w:right="0" w:firstLine="0"/>
              <w:jc w:val="center"/>
            </w:pPr>
            <w:r>
              <w:t xml:space="preserve">1.23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5" w:right="0" w:firstLine="0"/>
              <w:jc w:val="center"/>
            </w:pPr>
            <w:r>
              <w:t xml:space="preserve">0 </w:t>
            </w:r>
          </w:p>
        </w:tc>
      </w:tr>
      <w:tr w:rsidR="00A47408" w:rsidTr="00A47408">
        <w:trPr>
          <w:trHeight w:val="61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0" w:right="0" w:firstLine="0"/>
              <w:jc w:val="center"/>
            </w:pPr>
            <w:r>
              <w:t xml:space="preserve">1.24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9" w:right="0" w:firstLine="0"/>
              <w:jc w:val="center"/>
            </w:pPr>
            <w:r>
              <w:t xml:space="preserve">8 </w:t>
            </w:r>
          </w:p>
        </w:tc>
      </w:tr>
    </w:tbl>
    <w:p w:rsidR="00A47408" w:rsidRDefault="00A47408" w:rsidP="00A47408">
      <w:pPr>
        <w:spacing w:after="0" w:line="256" w:lineRule="auto"/>
        <w:ind w:left="-1700" w:right="36" w:firstLine="0"/>
        <w:jc w:val="left"/>
      </w:pPr>
    </w:p>
    <w:tbl>
      <w:tblPr>
        <w:tblStyle w:val="TableGrid"/>
        <w:tblW w:w="9340" w:type="dxa"/>
        <w:tblInd w:w="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879"/>
        <w:gridCol w:w="5786"/>
        <w:gridCol w:w="2675"/>
      </w:tblGrid>
      <w:tr w:rsidR="00A47408" w:rsidTr="00A47408">
        <w:trPr>
          <w:trHeight w:val="121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1" w:firstLine="0"/>
              <w:jc w:val="center"/>
            </w:pPr>
            <w:r>
              <w:t xml:space="preserve">1.25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50" w:line="256" w:lineRule="auto"/>
              <w:ind w:left="0" w:right="0" w:firstLine="19"/>
              <w:jc w:val="center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</w:t>
            </w:r>
          </w:p>
          <w:p w:rsidR="00A47408" w:rsidRDefault="00A47408">
            <w:pPr>
              <w:spacing w:after="0" w:line="256" w:lineRule="auto"/>
              <w:ind w:left="0" w:right="30" w:firstLine="0"/>
              <w:jc w:val="center"/>
            </w:pPr>
            <w:r>
              <w:t xml:space="preserve">работников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2" w:firstLine="0"/>
              <w:jc w:val="center"/>
            </w:pPr>
            <w:r>
              <w:t xml:space="preserve">6/8 </w:t>
            </w:r>
          </w:p>
        </w:tc>
      </w:tr>
      <w:tr w:rsidR="00A47408" w:rsidTr="00A47408">
        <w:trPr>
          <w:trHeight w:val="15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1" w:firstLine="0"/>
              <w:jc w:val="center"/>
            </w:pPr>
            <w:r>
              <w:t xml:space="preserve">1.26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2" w:firstLine="0"/>
              <w:jc w:val="center"/>
            </w:pPr>
            <w:r>
              <w:t xml:space="preserve">6/8 </w:t>
            </w:r>
          </w:p>
        </w:tc>
      </w:tr>
      <w:tr w:rsidR="00A47408" w:rsidTr="00A47408">
        <w:trPr>
          <w:trHeight w:val="1205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1" w:firstLine="0"/>
              <w:jc w:val="center"/>
            </w:pPr>
            <w:r>
              <w:t xml:space="preserve">1.27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46" w:line="256" w:lineRule="auto"/>
              <w:ind w:left="0" w:right="0" w:firstLine="0"/>
              <w:jc w:val="center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</w:t>
            </w:r>
          </w:p>
          <w:p w:rsidR="00A47408" w:rsidRDefault="00A47408">
            <w:pPr>
              <w:spacing w:after="0" w:line="256" w:lineRule="auto"/>
              <w:ind w:left="0" w:right="27" w:firstLine="0"/>
              <w:jc w:val="center"/>
            </w:pPr>
            <w:r>
              <w:t xml:space="preserve">педагогических работников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7" w:firstLine="0"/>
              <w:jc w:val="center"/>
            </w:pPr>
            <w:r>
              <w:t xml:space="preserve">2/8 </w:t>
            </w:r>
          </w:p>
        </w:tc>
      </w:tr>
      <w:tr w:rsidR="00A47408" w:rsidTr="00A47408">
        <w:trPr>
          <w:trHeight w:val="150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1" w:firstLine="0"/>
              <w:jc w:val="center"/>
            </w:pPr>
            <w:r>
              <w:t xml:space="preserve">1.28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1" w:line="256" w:lineRule="auto"/>
              <w:ind w:left="0" w:right="0" w:firstLine="0"/>
              <w:jc w:val="center"/>
            </w:pPr>
            <w:r>
              <w:t xml:space="preserve">Численность/удельный вес численности педагогических работников, имеющих среднее </w:t>
            </w:r>
          </w:p>
          <w:p w:rsidR="00A47408" w:rsidRDefault="00A47408">
            <w:pPr>
              <w:spacing w:after="2" w:line="256" w:lineRule="auto"/>
              <w:ind w:left="0" w:right="34" w:firstLine="0"/>
              <w:jc w:val="center"/>
            </w:pPr>
            <w:r>
              <w:t xml:space="preserve">профессиональное образование педагогической </w:t>
            </w:r>
          </w:p>
          <w:p w:rsidR="00A47408" w:rsidRDefault="00A47408">
            <w:pPr>
              <w:spacing w:after="44" w:line="256" w:lineRule="auto"/>
              <w:ind w:left="0" w:right="35" w:firstLine="0"/>
              <w:jc w:val="center"/>
            </w:pPr>
            <w:r>
              <w:t xml:space="preserve">направленности (профиля), в общей численности </w:t>
            </w:r>
          </w:p>
          <w:p w:rsidR="00A47408" w:rsidRDefault="00A47408">
            <w:pPr>
              <w:spacing w:after="0" w:line="256" w:lineRule="auto"/>
              <w:ind w:left="0" w:right="26" w:firstLine="0"/>
              <w:jc w:val="center"/>
            </w:pPr>
            <w:r>
              <w:t xml:space="preserve">педагогических работников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7" w:firstLine="0"/>
              <w:jc w:val="center"/>
            </w:pPr>
            <w:r>
              <w:t xml:space="preserve">2/8 </w:t>
            </w:r>
          </w:p>
        </w:tc>
      </w:tr>
      <w:tr w:rsidR="00A47408" w:rsidTr="00A47408">
        <w:trPr>
          <w:trHeight w:val="150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1" w:firstLine="0"/>
              <w:jc w:val="center"/>
            </w:pPr>
            <w:r>
              <w:t xml:space="preserve">1.29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29" w:right="0" w:firstLine="0"/>
              <w:jc w:val="center"/>
            </w:pPr>
            <w:r>
              <w:t xml:space="preserve"> </w:t>
            </w:r>
          </w:p>
        </w:tc>
      </w:tr>
      <w:tr w:rsidR="00A47408" w:rsidTr="00A47408">
        <w:trPr>
          <w:trHeight w:val="31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01" w:right="0" w:firstLine="0"/>
              <w:jc w:val="left"/>
            </w:pPr>
            <w:r>
              <w:t xml:space="preserve">1.29.1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7" w:firstLine="0"/>
              <w:jc w:val="center"/>
            </w:pPr>
            <w:r>
              <w:t xml:space="preserve">Высшая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37" w:firstLine="0"/>
              <w:jc w:val="center"/>
            </w:pPr>
            <w:r>
              <w:t xml:space="preserve">4/8 </w:t>
            </w:r>
          </w:p>
        </w:tc>
      </w:tr>
      <w:tr w:rsidR="00A47408" w:rsidTr="00A47408">
        <w:trPr>
          <w:trHeight w:val="31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01" w:right="0" w:firstLine="0"/>
              <w:jc w:val="left"/>
            </w:pPr>
            <w:r>
              <w:t xml:space="preserve">1.29.2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32" w:firstLine="0"/>
              <w:jc w:val="center"/>
            </w:pPr>
            <w:r>
              <w:t xml:space="preserve">Первая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37" w:firstLine="0"/>
              <w:jc w:val="center"/>
            </w:pPr>
            <w:r>
              <w:t xml:space="preserve">2/8 </w:t>
            </w:r>
          </w:p>
        </w:tc>
      </w:tr>
      <w:tr w:rsidR="00A47408" w:rsidTr="00A47408">
        <w:trPr>
          <w:trHeight w:val="121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1" w:firstLine="0"/>
              <w:jc w:val="center"/>
            </w:pPr>
            <w:r>
              <w:t xml:space="preserve">1.30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4" w:line="256" w:lineRule="auto"/>
              <w:ind w:left="0" w:right="0" w:firstLine="0"/>
              <w:jc w:val="center"/>
            </w:pPr>
            <w:r>
              <w:t xml:space="preserve">Численность/удельный вес численности педагогических работников в общей численности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педагогических работников, педагогический стаж работы которых составляет: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29" w:right="0" w:firstLine="0"/>
              <w:jc w:val="center"/>
            </w:pPr>
            <w:r>
              <w:t xml:space="preserve"> </w:t>
            </w:r>
          </w:p>
        </w:tc>
      </w:tr>
      <w:tr w:rsidR="00A47408" w:rsidTr="00A47408">
        <w:trPr>
          <w:trHeight w:val="31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01" w:right="0" w:firstLine="0"/>
              <w:jc w:val="left"/>
            </w:pPr>
            <w:r>
              <w:t xml:space="preserve">1.30.1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8" w:firstLine="0"/>
              <w:jc w:val="center"/>
            </w:pPr>
            <w:r>
              <w:t xml:space="preserve">До 5 лет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32" w:firstLine="0"/>
              <w:jc w:val="center"/>
            </w:pPr>
            <w:r>
              <w:t>0/0</w:t>
            </w:r>
          </w:p>
        </w:tc>
      </w:tr>
      <w:tr w:rsidR="00A47408" w:rsidTr="00A47408">
        <w:trPr>
          <w:trHeight w:val="31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01" w:right="0" w:firstLine="0"/>
              <w:jc w:val="left"/>
            </w:pPr>
            <w:r>
              <w:t xml:space="preserve">1.30.2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24" w:firstLine="0"/>
              <w:jc w:val="center"/>
            </w:pPr>
            <w:r>
              <w:t xml:space="preserve">Свыше 30 лет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32" w:firstLine="0"/>
              <w:jc w:val="center"/>
            </w:pPr>
            <w:r>
              <w:t xml:space="preserve">5/8 </w:t>
            </w:r>
          </w:p>
        </w:tc>
      </w:tr>
      <w:tr w:rsidR="00A47408" w:rsidTr="00A47408">
        <w:trPr>
          <w:trHeight w:val="90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1" w:firstLine="0"/>
              <w:jc w:val="center"/>
            </w:pPr>
            <w:r>
              <w:t xml:space="preserve">1.31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38"/>
              <w:jc w:val="center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2" w:firstLine="0"/>
              <w:jc w:val="center"/>
            </w:pPr>
            <w:r>
              <w:t>0/0</w:t>
            </w:r>
          </w:p>
        </w:tc>
      </w:tr>
      <w:tr w:rsidR="00A47408" w:rsidTr="00A47408">
        <w:trPr>
          <w:trHeight w:val="91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1" w:firstLine="0"/>
              <w:jc w:val="center"/>
            </w:pPr>
            <w:r>
              <w:t xml:space="preserve">1.32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36"/>
              <w:jc w:val="center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2" w:firstLine="0"/>
              <w:jc w:val="center"/>
            </w:pPr>
            <w:r>
              <w:t xml:space="preserve">6/ </w:t>
            </w:r>
          </w:p>
        </w:tc>
      </w:tr>
      <w:tr w:rsidR="00A47408" w:rsidTr="00A47408">
        <w:trPr>
          <w:trHeight w:val="239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1" w:firstLine="0"/>
              <w:jc w:val="center"/>
            </w:pPr>
            <w:r>
              <w:t xml:space="preserve">1.33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97" w:lineRule="auto"/>
              <w:ind w:left="0" w:right="0" w:firstLine="0"/>
              <w:jc w:val="center"/>
            </w:pPr>
            <w:r>
              <w:t xml:space="preserve">Численность/удельный вес численности педагогических и административно-хозяйственных </w:t>
            </w:r>
          </w:p>
          <w:p w:rsidR="00A47408" w:rsidRDefault="00A47408">
            <w:pPr>
              <w:spacing w:after="0" w:line="256" w:lineRule="auto"/>
              <w:ind w:left="0" w:right="0" w:firstLine="0"/>
            </w:pPr>
            <w:r>
              <w:t xml:space="preserve">работников, прошедших за последние 5 лет повышение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квалификации/профессиональную переподготовку по профилю педагогической деятельности или иной </w:t>
            </w:r>
          </w:p>
          <w:p w:rsidR="00A47408" w:rsidRDefault="00A47408">
            <w:pPr>
              <w:spacing w:after="0" w:line="256" w:lineRule="auto"/>
              <w:ind w:left="0" w:right="35" w:firstLine="0"/>
              <w:jc w:val="center"/>
            </w:pPr>
            <w:r>
              <w:t xml:space="preserve">осуществляемой в образовательной организации </w:t>
            </w:r>
          </w:p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2" w:firstLine="0"/>
              <w:jc w:val="center"/>
            </w:pPr>
            <w:r>
              <w:t>8/8</w:t>
            </w:r>
          </w:p>
        </w:tc>
      </w:tr>
      <w:tr w:rsidR="00A47408" w:rsidTr="00A47408">
        <w:trPr>
          <w:trHeight w:val="90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1" w:firstLine="0"/>
              <w:jc w:val="center"/>
            </w:pPr>
            <w:r>
              <w:t xml:space="preserve">1.34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50"/>
              <w:jc w:val="center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0" w:right="32" w:firstLine="0"/>
              <w:jc w:val="center"/>
            </w:pPr>
            <w:r>
              <w:t xml:space="preserve">8/8 </w:t>
            </w:r>
          </w:p>
        </w:tc>
      </w:tr>
      <w:tr w:rsidR="00A47408" w:rsidTr="00A47408">
        <w:trPr>
          <w:trHeight w:val="121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55" w:right="0" w:firstLine="0"/>
            </w:pPr>
            <w:r>
              <w:t xml:space="preserve">применению в образовательном процессе федеральных </w:t>
            </w:r>
          </w:p>
          <w:p w:rsidR="00A47408" w:rsidRDefault="00A47408">
            <w:pPr>
              <w:spacing w:line="295" w:lineRule="auto"/>
              <w:ind w:left="0" w:right="0" w:firstLine="0"/>
              <w:jc w:val="center"/>
            </w:pPr>
            <w:r>
              <w:t>государственных образовательных стандартов в общей численности педагогических и административно-</w:t>
            </w:r>
          </w:p>
          <w:p w:rsidR="00A47408" w:rsidRDefault="00A47408">
            <w:pPr>
              <w:spacing w:after="0" w:line="256" w:lineRule="auto"/>
              <w:ind w:left="8" w:right="0" w:firstLine="0"/>
              <w:jc w:val="center"/>
            </w:pPr>
            <w:r>
              <w:t xml:space="preserve">хозяйственных работников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A47408" w:rsidTr="00A47408">
        <w:trPr>
          <w:trHeight w:val="31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8" w:right="0" w:firstLine="0"/>
              <w:jc w:val="center"/>
            </w:pPr>
            <w:r>
              <w:t xml:space="preserve">2. </w:t>
            </w: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" w:right="0" w:firstLine="0"/>
              <w:jc w:val="center"/>
            </w:pPr>
            <w:r>
              <w:t xml:space="preserve">Инфраструктура </w:t>
            </w:r>
          </w:p>
        </w:tc>
      </w:tr>
      <w:tr w:rsidR="00A47408" w:rsidTr="00A47408">
        <w:trPr>
          <w:trHeight w:val="63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t xml:space="preserve">2.1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3" w:right="0" w:firstLine="0"/>
              <w:jc w:val="center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9" w:right="0" w:firstLine="0"/>
              <w:jc w:val="center"/>
            </w:pPr>
            <w:r>
              <w:t xml:space="preserve">0,15 </w:t>
            </w:r>
          </w:p>
        </w:tc>
      </w:tr>
      <w:tr w:rsidR="00A47408" w:rsidTr="00A47408">
        <w:trPr>
          <w:trHeight w:val="121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t xml:space="preserve">2.2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Количество экземпляров учебной и учебнометодической литературы из общего количества </w:t>
            </w:r>
          </w:p>
          <w:p w:rsidR="00A47408" w:rsidRDefault="00A47408">
            <w:pPr>
              <w:spacing w:after="44" w:line="256" w:lineRule="auto"/>
              <w:ind w:left="118" w:right="0" w:firstLine="0"/>
              <w:jc w:val="left"/>
            </w:pPr>
            <w:r>
              <w:t xml:space="preserve">единиц хранения библиотечного фонда, состоящих на </w:t>
            </w:r>
          </w:p>
          <w:p w:rsidR="00A47408" w:rsidRDefault="00A47408">
            <w:pPr>
              <w:spacing w:after="0" w:line="256" w:lineRule="auto"/>
              <w:ind w:left="10" w:right="0" w:firstLine="0"/>
              <w:jc w:val="center"/>
            </w:pPr>
            <w:r>
              <w:t xml:space="preserve">учете, в расчете на одного учащегося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69" w:right="0" w:firstLine="0"/>
              <w:jc w:val="center"/>
            </w:pPr>
            <w:r>
              <w:t xml:space="preserve">294 </w:t>
            </w:r>
          </w:p>
        </w:tc>
      </w:tr>
      <w:tr w:rsidR="00A47408" w:rsidTr="00A47408">
        <w:trPr>
          <w:trHeight w:val="61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t xml:space="preserve">2.3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4" w:right="0" w:firstLine="0"/>
              <w:jc w:val="center"/>
            </w:pPr>
            <w:r>
              <w:t xml:space="preserve">нет </w:t>
            </w:r>
          </w:p>
        </w:tc>
      </w:tr>
      <w:tr w:rsidR="00A47408" w:rsidTr="00A47408">
        <w:trPr>
          <w:trHeight w:val="31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t xml:space="preserve">2.4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3" w:right="0" w:firstLine="0"/>
              <w:jc w:val="center"/>
            </w:pPr>
            <w:r>
              <w:t xml:space="preserve">Наличие читального зала библиотеки, в том числе: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2" w:right="0" w:firstLine="0"/>
              <w:jc w:val="left"/>
            </w:pPr>
            <w:r>
              <w:t xml:space="preserve"> </w:t>
            </w:r>
          </w:p>
        </w:tc>
      </w:tr>
      <w:tr w:rsidR="00A47408" w:rsidTr="00A47408">
        <w:trPr>
          <w:trHeight w:val="90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4" w:right="0" w:firstLine="0"/>
              <w:jc w:val="center"/>
            </w:pPr>
            <w:r>
              <w:t xml:space="preserve">2.4.1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45" w:line="256" w:lineRule="auto"/>
              <w:ind w:left="0" w:right="0" w:firstLine="0"/>
              <w:jc w:val="center"/>
            </w:pPr>
            <w:r>
              <w:t xml:space="preserve">С обеспечением возможности работы на стационарных компьютерах или использования переносных </w:t>
            </w:r>
          </w:p>
          <w:p w:rsidR="00A47408" w:rsidRDefault="00A47408">
            <w:pPr>
              <w:spacing w:after="0" w:line="256" w:lineRule="auto"/>
              <w:ind w:left="16" w:right="0" w:firstLine="0"/>
              <w:jc w:val="center"/>
            </w:pPr>
            <w:r>
              <w:t xml:space="preserve">компьютеров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6" w:right="0" w:firstLine="0"/>
              <w:jc w:val="center"/>
            </w:pPr>
            <w:r>
              <w:t xml:space="preserve">да </w:t>
            </w:r>
          </w:p>
        </w:tc>
      </w:tr>
      <w:tr w:rsidR="00A47408" w:rsidTr="00A47408">
        <w:trPr>
          <w:trHeight w:val="31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4" w:right="0" w:firstLine="0"/>
              <w:jc w:val="center"/>
            </w:pPr>
            <w:r>
              <w:t xml:space="preserve">2.4.2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2" w:right="0" w:firstLine="0"/>
              <w:jc w:val="center"/>
            </w:pPr>
            <w:r>
              <w:t xml:space="preserve">С медиатекой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4" w:right="0" w:firstLine="0"/>
              <w:jc w:val="center"/>
            </w:pPr>
            <w:r>
              <w:t xml:space="preserve">нет </w:t>
            </w:r>
          </w:p>
        </w:tc>
      </w:tr>
      <w:tr w:rsidR="00A47408" w:rsidTr="00A47408">
        <w:trPr>
          <w:trHeight w:val="61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4" w:right="0" w:firstLine="0"/>
              <w:jc w:val="center"/>
            </w:pPr>
            <w:r>
              <w:t xml:space="preserve">2.4.3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" w:right="0" w:firstLine="0"/>
              <w:jc w:val="center"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6" w:right="0" w:firstLine="0"/>
              <w:jc w:val="center"/>
            </w:pPr>
            <w:r>
              <w:t xml:space="preserve">да </w:t>
            </w:r>
          </w:p>
        </w:tc>
      </w:tr>
      <w:tr w:rsidR="00A47408" w:rsidTr="00A47408">
        <w:trPr>
          <w:trHeight w:val="61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4" w:right="0" w:firstLine="0"/>
              <w:jc w:val="center"/>
            </w:pPr>
            <w:r>
              <w:t xml:space="preserve">2.4.4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6" w:right="0" w:firstLine="0"/>
              <w:jc w:val="center"/>
            </w:pPr>
            <w:r>
              <w:t xml:space="preserve">да </w:t>
            </w:r>
          </w:p>
        </w:tc>
      </w:tr>
      <w:tr w:rsidR="00A47408" w:rsidTr="00A47408">
        <w:trPr>
          <w:trHeight w:val="31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14" w:right="0" w:firstLine="0"/>
              <w:jc w:val="center"/>
            </w:pPr>
            <w:r>
              <w:t xml:space="preserve">2.4.5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84" w:right="0" w:firstLine="0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6" w:right="0" w:firstLine="0"/>
              <w:jc w:val="center"/>
            </w:pPr>
            <w:r>
              <w:t xml:space="preserve">да </w:t>
            </w:r>
          </w:p>
        </w:tc>
      </w:tr>
      <w:tr w:rsidR="00A47408" w:rsidTr="00A47408">
        <w:trPr>
          <w:trHeight w:val="1210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t xml:space="preserve">2.5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 xml:space="preserve">Численность/удельный вес численности учащихся, которым обеспечена возможность пользоваться </w:t>
            </w:r>
          </w:p>
          <w:p w:rsidR="00A47408" w:rsidRDefault="00A47408">
            <w:pPr>
              <w:spacing w:after="49" w:line="256" w:lineRule="auto"/>
              <w:ind w:left="1" w:right="0" w:firstLine="0"/>
              <w:jc w:val="center"/>
            </w:pPr>
            <w:r>
              <w:t xml:space="preserve">широкополосным Интернетом (не менее 2 Мб/с), в </w:t>
            </w:r>
          </w:p>
          <w:p w:rsidR="00A47408" w:rsidRDefault="00A47408">
            <w:pPr>
              <w:spacing w:after="0" w:line="256" w:lineRule="auto"/>
              <w:ind w:left="6" w:right="0" w:firstLine="0"/>
              <w:jc w:val="center"/>
            </w:pPr>
            <w:r>
              <w:t xml:space="preserve">общей численности учащихся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3" w:right="0" w:firstLine="0"/>
              <w:jc w:val="center"/>
            </w:pPr>
            <w:r>
              <w:t xml:space="preserve">17/100 </w:t>
            </w:r>
          </w:p>
        </w:tc>
      </w:tr>
      <w:tr w:rsidR="00A47408" w:rsidTr="00A47408">
        <w:trPr>
          <w:trHeight w:val="907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15" w:right="0" w:firstLine="0"/>
              <w:jc w:val="center"/>
            </w:pPr>
            <w:r>
              <w:t xml:space="preserve">2.6 </w:t>
            </w:r>
          </w:p>
        </w:tc>
        <w:tc>
          <w:tcPr>
            <w:tcW w:w="5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45" w:line="256" w:lineRule="auto"/>
              <w:ind w:left="0" w:right="0" w:firstLine="0"/>
              <w:jc w:val="center"/>
            </w:pPr>
            <w:r>
              <w:t xml:space="preserve">Общая площадь помещений, в которых осуществляется образовательная деятельность, в расчете на одного </w:t>
            </w:r>
          </w:p>
          <w:p w:rsidR="00A47408" w:rsidRDefault="00A47408">
            <w:pPr>
              <w:spacing w:after="0" w:line="256" w:lineRule="auto"/>
              <w:ind w:left="8" w:right="0" w:firstLine="0"/>
              <w:jc w:val="center"/>
            </w:pPr>
            <w:r>
              <w:t xml:space="preserve">учащегося 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7408" w:rsidRDefault="00A47408">
            <w:pPr>
              <w:spacing w:after="0" w:line="256" w:lineRule="auto"/>
              <w:ind w:left="-29" w:right="0" w:firstLine="0"/>
              <w:jc w:val="left"/>
            </w:pPr>
            <w:r>
              <w:t xml:space="preserve"> </w:t>
            </w:r>
          </w:p>
          <w:p w:rsidR="00A47408" w:rsidRDefault="00A47408">
            <w:pPr>
              <w:spacing w:after="0" w:line="256" w:lineRule="auto"/>
              <w:ind w:left="14" w:right="0" w:firstLine="0"/>
              <w:jc w:val="center"/>
            </w:pPr>
            <w:r>
              <w:t xml:space="preserve">8,3 </w:t>
            </w:r>
          </w:p>
        </w:tc>
      </w:tr>
    </w:tbl>
    <w:p w:rsidR="00A47408" w:rsidRDefault="00A47408" w:rsidP="00A47408">
      <w:pPr>
        <w:spacing w:after="0" w:line="256" w:lineRule="auto"/>
        <w:ind w:left="567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47408" w:rsidRDefault="00A47408" w:rsidP="00A47408">
      <w:pPr>
        <w:ind w:left="-15" w:right="14" w:firstLine="567"/>
      </w:pPr>
      <w:r>
        <w:t xml:space="preserve">Анализ показателей указывает на то, что Школа имеет достаточную инфраструктуру, которая соответствует требованиям СанПиН 2.4.3648-20 «Санитарно-эпидемиологические требования к организациям воспитания и обучения, отдыха и оздоровления молодежи» и позволяет  реализовывать образовательные программы в полном объеме в соответствии с ФГОС общего образования. </w:t>
      </w:r>
    </w:p>
    <w:p w:rsidR="00A47408" w:rsidRDefault="00A47408" w:rsidP="00A47408">
      <w:pPr>
        <w:ind w:left="-15" w:right="14" w:firstLine="567"/>
      </w:pPr>
      <w:r>
        <w:rPr>
          <w:sz w:val="23"/>
        </w:rPr>
        <w:t>МКОУ «Рылевская СОШ» структурное подразделение «Ботвиньевская ООШ»</w:t>
      </w:r>
      <w:r>
        <w:t xml:space="preserve">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 </w:t>
      </w:r>
    </w:p>
    <w:p w:rsidR="00A47408" w:rsidRDefault="00A47408" w:rsidP="00A47408">
      <w:pPr>
        <w:spacing w:after="0" w:line="256" w:lineRule="auto"/>
        <w:ind w:left="567" w:right="0" w:firstLine="0"/>
        <w:jc w:val="left"/>
      </w:pPr>
      <w:r>
        <w:t xml:space="preserve"> </w:t>
      </w:r>
    </w:p>
    <w:p w:rsidR="00A47408" w:rsidRDefault="00A47408" w:rsidP="00A47408">
      <w:pPr>
        <w:spacing w:after="0" w:line="256" w:lineRule="auto"/>
        <w:ind w:left="567" w:right="0" w:firstLine="0"/>
        <w:jc w:val="left"/>
      </w:pPr>
      <w:r>
        <w:t xml:space="preserve"> </w:t>
      </w:r>
    </w:p>
    <w:p w:rsidR="00A47408" w:rsidRDefault="00A47408" w:rsidP="00A47408">
      <w:pPr>
        <w:spacing w:after="0" w:line="256" w:lineRule="auto"/>
        <w:ind w:left="567" w:right="0" w:firstLine="0"/>
        <w:jc w:val="left"/>
      </w:pPr>
      <w:r>
        <w:t xml:space="preserve"> </w:t>
      </w:r>
    </w:p>
    <w:p w:rsidR="00A47408" w:rsidRDefault="00A47408" w:rsidP="00A47408">
      <w:pPr>
        <w:spacing w:after="0" w:line="256" w:lineRule="auto"/>
        <w:ind w:left="0" w:right="0" w:firstLine="0"/>
        <w:jc w:val="left"/>
      </w:pPr>
    </w:p>
    <w:p w:rsidR="00A47408" w:rsidRDefault="00A47408" w:rsidP="00A47408">
      <w:pPr>
        <w:keepNext/>
        <w:keepLines/>
        <w:spacing w:after="0" w:line="388" w:lineRule="auto"/>
        <w:ind w:left="1795" w:right="991" w:firstLine="638"/>
        <w:jc w:val="left"/>
        <w:outlineLvl w:val="0"/>
        <w:rPr>
          <w:b/>
          <w:sz w:val="28"/>
        </w:rPr>
      </w:pPr>
      <w:r>
        <w:rPr>
          <w:b/>
          <w:sz w:val="28"/>
        </w:rPr>
        <w:t xml:space="preserve">Отчет о результатах самообследования </w:t>
      </w:r>
    </w:p>
    <w:p w:rsidR="00A47408" w:rsidRDefault="00A47408" w:rsidP="00A47408">
      <w:pPr>
        <w:keepNext/>
        <w:keepLines/>
        <w:spacing w:after="0" w:line="388" w:lineRule="auto"/>
        <w:ind w:left="1795" w:right="991" w:firstLine="638"/>
        <w:jc w:val="left"/>
        <w:outlineLvl w:val="0"/>
        <w:rPr>
          <w:b/>
          <w:color w:val="222222"/>
          <w:sz w:val="26"/>
        </w:rPr>
      </w:pPr>
      <w:r>
        <w:rPr>
          <w:b/>
          <w:sz w:val="28"/>
        </w:rPr>
        <w:t xml:space="preserve">дошкольной группы МКОУ  «Рылевская СОШ» структурное подразделение «Ботвиньевская  ООШ» </w:t>
      </w:r>
    </w:p>
    <w:p w:rsidR="00A47408" w:rsidRDefault="00A47408" w:rsidP="00A47408">
      <w:pPr>
        <w:spacing w:after="131" w:line="256" w:lineRule="auto"/>
        <w:ind w:left="0" w:right="215" w:firstLine="0"/>
        <w:jc w:val="center"/>
      </w:pPr>
      <w:r>
        <w:rPr>
          <w:b/>
          <w:sz w:val="28"/>
        </w:rPr>
        <w:t>2024год.</w:t>
      </w:r>
    </w:p>
    <w:p w:rsidR="00A47408" w:rsidRDefault="00A47408" w:rsidP="00A47408">
      <w:pPr>
        <w:spacing w:after="115" w:line="266" w:lineRule="auto"/>
        <w:ind w:left="663" w:right="872"/>
        <w:jc w:val="center"/>
      </w:pPr>
      <w:r>
        <w:rPr>
          <w:b/>
        </w:rPr>
        <w:t xml:space="preserve">I.Общие сведения  </w:t>
      </w:r>
    </w:p>
    <w:p w:rsidR="00A47408" w:rsidRDefault="00A47408" w:rsidP="00A47408">
      <w:pPr>
        <w:spacing w:after="12"/>
        <w:ind w:left="161" w:right="0"/>
      </w:pPr>
      <w:r>
        <w:t xml:space="preserve">Дошкольная группа МКОУ  «Рылевская СОШ» структурное подразделение «Ботвиньевская  ООШ» расположена в жилом районе д. Ботвиньево вдали от производящих предприятий и торговых мест.  Здание дошкольной группы  приспособленное, построено в 1988 г. Проектная наполняемость на 10 мест. Общая площадь здания 178 кв. м, из них площадь помещений, используемых непосредственно для нужд образовательного процесса, 145,9 кв. м. </w:t>
      </w:r>
    </w:p>
    <w:p w:rsidR="00A47408" w:rsidRDefault="00A47408" w:rsidP="00A47408">
      <w:pPr>
        <w:spacing w:after="12"/>
        <w:ind w:left="161" w:right="0"/>
      </w:pPr>
      <w:r>
        <w:rPr>
          <w:b/>
        </w:rPr>
        <w:t>Цель деятельности</w:t>
      </w:r>
      <w:r>
        <w:t xml:space="preserve"> дошкольной группы – осуществление образовательной деятельности по реализации образовательной программы дошкольного образования. </w:t>
      </w:r>
    </w:p>
    <w:p w:rsidR="00A47408" w:rsidRDefault="00A47408" w:rsidP="00A47408">
      <w:pPr>
        <w:spacing w:after="12"/>
        <w:ind w:left="161" w:right="0"/>
      </w:pPr>
      <w:r>
        <w:rPr>
          <w:b/>
        </w:rPr>
        <w:t>Предметом деятельности</w:t>
      </w:r>
      <w:r>
        <w:t xml:space="preserve"> дошкольной группы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</w:t>
      </w:r>
    </w:p>
    <w:p w:rsidR="00A47408" w:rsidRDefault="00A47408" w:rsidP="00A47408">
      <w:pPr>
        <w:spacing w:after="0" w:line="256" w:lineRule="auto"/>
        <w:ind w:left="146" w:right="817"/>
        <w:jc w:val="left"/>
      </w:pPr>
      <w:r>
        <w:rPr>
          <w:b/>
        </w:rPr>
        <w:t xml:space="preserve">Режим работы дошкольной группы. </w:t>
      </w:r>
    </w:p>
    <w:p w:rsidR="00A47408" w:rsidRDefault="00A47408" w:rsidP="00A47408">
      <w:pPr>
        <w:spacing w:after="12"/>
        <w:ind w:left="161" w:right="0"/>
      </w:pPr>
      <w:r>
        <w:t xml:space="preserve">Рабочая неделя – пятидневная, с понедельника по пятницу. Дошкольная группа работает по сокращенному рабочему дню. Длительность пребывания детей в группе – 9 часов.  Режим работы группы – с 8:00 до 17:00 часов. </w:t>
      </w:r>
    </w:p>
    <w:p w:rsidR="00A47408" w:rsidRDefault="00A47408" w:rsidP="00A47408">
      <w:pPr>
        <w:spacing w:after="26" w:line="256" w:lineRule="auto"/>
        <w:ind w:left="151" w:right="0" w:firstLine="0"/>
        <w:jc w:val="left"/>
      </w:pPr>
      <w:r>
        <w:t xml:space="preserve"> </w:t>
      </w:r>
    </w:p>
    <w:p w:rsidR="00A47408" w:rsidRDefault="00A47408" w:rsidP="00A47408">
      <w:pPr>
        <w:spacing w:after="164" w:line="266" w:lineRule="auto"/>
        <w:ind w:left="663" w:right="506"/>
        <w:jc w:val="center"/>
      </w:pPr>
      <w:r>
        <w:rPr>
          <w:b/>
        </w:rPr>
        <w:t xml:space="preserve">II. Оценка системы управления организации </w:t>
      </w:r>
    </w:p>
    <w:p w:rsidR="00A47408" w:rsidRDefault="00A47408" w:rsidP="00A47408">
      <w:pPr>
        <w:spacing w:after="12"/>
        <w:ind w:left="161" w:right="0"/>
      </w:pPr>
      <w:r>
        <w:t xml:space="preserve">Управление </w:t>
      </w:r>
      <w:r>
        <w:tab/>
        <w:t xml:space="preserve">дошкольной </w:t>
      </w:r>
      <w:r>
        <w:tab/>
        <w:t xml:space="preserve">группой </w:t>
      </w:r>
      <w:r>
        <w:tab/>
        <w:t xml:space="preserve">осуществляется </w:t>
      </w:r>
      <w:r>
        <w:tab/>
        <w:t xml:space="preserve">в </w:t>
      </w:r>
      <w:r>
        <w:tab/>
        <w:t xml:space="preserve">соответствии </w:t>
      </w:r>
      <w:r>
        <w:tab/>
        <w:t>с действующим законодательством и уставом МКОУ  «Рылевская СОШ» .</w:t>
      </w:r>
    </w:p>
    <w:p w:rsidR="00A47408" w:rsidRDefault="00A47408" w:rsidP="00A47408">
      <w:pPr>
        <w:spacing w:after="12"/>
        <w:ind w:left="161" w:right="0"/>
      </w:pPr>
      <w:r>
        <w:t xml:space="preserve">Управление дошкольной группой строится на принципах единоначалия и коллегиальности. Коллегиальными органами управления являются: педагогический совет, общее собрание работников. Исполнительным органом является руководитель – директор школы и заместитель директора по дошкольному образованию. </w:t>
      </w:r>
    </w:p>
    <w:p w:rsidR="00A47408" w:rsidRDefault="00A47408" w:rsidP="00A47408">
      <w:pPr>
        <w:spacing w:after="12"/>
        <w:ind w:left="161" w:right="0"/>
      </w:pPr>
      <w:r>
        <w:t xml:space="preserve">Заместитель директора по дошкольному образованию - организует и контролирует воспитательно- образовательный процесс и административно хозяйственную деятельность, осуществляет общее руководство дошкольной группы </w:t>
      </w:r>
    </w:p>
    <w:p w:rsidR="00A47408" w:rsidRDefault="00A47408" w:rsidP="00A47408">
      <w:pPr>
        <w:spacing w:after="12"/>
        <w:ind w:left="161" w:right="0"/>
      </w:pPr>
      <w:r>
        <w:t xml:space="preserve">Структура и система управления соответствуют специфике деятельности дошкольной группы.   По итогам 2024 года система управления дошкольной группы оценивается как эффективная, позволяющая учесть мнение работников и всех участников образовательных отношений.  В следующем году изменение системы управления не планируется. </w:t>
      </w:r>
    </w:p>
    <w:p w:rsidR="00A47408" w:rsidRDefault="00A47408" w:rsidP="00A47408">
      <w:pPr>
        <w:spacing w:after="26" w:line="256" w:lineRule="auto"/>
        <w:ind w:left="151" w:right="0" w:firstLine="0"/>
        <w:jc w:val="left"/>
      </w:pPr>
      <w:r>
        <w:t xml:space="preserve"> </w:t>
      </w:r>
    </w:p>
    <w:p w:rsidR="00A47408" w:rsidRDefault="00A47408" w:rsidP="00A47408">
      <w:pPr>
        <w:spacing w:after="164" w:line="266" w:lineRule="auto"/>
        <w:ind w:left="663" w:right="507"/>
        <w:jc w:val="center"/>
      </w:pPr>
      <w:r>
        <w:rPr>
          <w:b/>
        </w:rPr>
        <w:t xml:space="preserve">III. Оценка образовательной деятельности </w:t>
      </w:r>
    </w:p>
    <w:p w:rsidR="00A47408" w:rsidRDefault="00A47408" w:rsidP="00A47408">
      <w:pPr>
        <w:spacing w:after="12"/>
        <w:ind w:left="161" w:right="0"/>
      </w:pPr>
      <w:r>
        <w:t xml:space="preserve">Образовательная деятельность в ГДДВ организована в соответствии с  </w:t>
      </w:r>
    </w:p>
    <w:p w:rsidR="00A47408" w:rsidRDefault="00A47408" w:rsidP="00A47408">
      <w:pPr>
        <w:spacing w:after="12"/>
        <w:ind w:left="161" w:right="0"/>
      </w:pPr>
      <w:hyperlink r:id="rId8" w:anchor="/document/99/902389617/" w:history="1">
        <w:r>
          <w:rPr>
            <w:rStyle w:val="a7"/>
            <w:color w:val="000000"/>
            <w:u w:val="none"/>
          </w:rPr>
          <w:t>Федеральным законом от 29.12.2012 № 273</w:t>
        </w:r>
      </w:hyperlink>
      <w:hyperlink r:id="rId9" w:anchor="/document/99/902389617/" w:history="1">
        <w:r>
          <w:rPr>
            <w:rStyle w:val="a7"/>
            <w:color w:val="000000"/>
            <w:u w:val="none"/>
          </w:rPr>
          <w:t>-</w:t>
        </w:r>
      </w:hyperlink>
      <w:hyperlink r:id="rId10" w:anchor="/document/99/902389617/" w:history="1">
        <w:r>
          <w:rPr>
            <w:rStyle w:val="a7"/>
            <w:color w:val="000000"/>
            <w:u w:val="none"/>
          </w:rPr>
          <w:t>ФЗ</w:t>
        </w:r>
      </w:hyperlink>
      <w:hyperlink r:id="rId11" w:anchor="/document/99/902389617/" w:history="1">
        <w:r>
          <w:rPr>
            <w:rStyle w:val="a7"/>
            <w:color w:val="000000"/>
            <w:u w:val="none"/>
          </w:rPr>
          <w:t xml:space="preserve"> </w:t>
        </w:r>
      </w:hyperlink>
      <w:r>
        <w:t xml:space="preserve"> «Об образовании в Российской Федерации», ФГОС дошкольного образовани</w:t>
      </w:r>
      <w:hyperlink r:id="rId12" w:anchor="/document/99/499057887/" w:history="1">
        <w:r>
          <w:rPr>
            <w:rStyle w:val="a7"/>
            <w:color w:val="000000"/>
            <w:u w:val="none"/>
          </w:rPr>
          <w:t>я</w:t>
        </w:r>
      </w:hyperlink>
      <w:hyperlink r:id="rId13" w:anchor="/document/99/499057887/" w:history="1">
        <w:r>
          <w:rPr>
            <w:rStyle w:val="a7"/>
            <w:color w:val="000000"/>
            <w:u w:val="none"/>
          </w:rPr>
          <w:t>,</w:t>
        </w:r>
      </w:hyperlink>
      <w:hyperlink r:id="rId14" w:anchor="/document/99/499023522/" w:history="1">
        <w:r>
          <w:rPr>
            <w:rStyle w:val="a7"/>
            <w:color w:val="000000"/>
            <w:u w:val="none"/>
          </w:rPr>
          <w:t xml:space="preserve"> </w:t>
        </w:r>
      </w:hyperlink>
      <w:r>
        <w:rPr>
          <w:rFonts w:asciiTheme="minorHAnsi" w:eastAsiaTheme="minorHAnsi"/>
          <w:szCs w:val="24"/>
          <w:lang w:eastAsia="en-US"/>
        </w:rPr>
        <w:t xml:space="preserve"> </w:t>
      </w:r>
      <w:r>
        <w:t>С</w:t>
      </w:r>
      <w:r>
        <w:rPr>
          <w:lang w:val="en-US"/>
        </w:rPr>
        <w:t> </w:t>
      </w:r>
      <w:r>
        <w:t>01.01.2021 года дошкольная группа функционирует в</w:t>
      </w:r>
      <w:r>
        <w:rPr>
          <w:lang w:val="en-US"/>
        </w:rPr>
        <w:t> </w:t>
      </w:r>
      <w:r>
        <w:t>соответствии с</w:t>
      </w:r>
      <w:r>
        <w:rPr>
          <w:lang w:val="en-US"/>
        </w:rPr>
        <w:t> </w:t>
      </w:r>
      <w:r>
        <w:t>требованиями СП</w:t>
      </w:r>
      <w:r>
        <w:rPr>
          <w:lang w:val="en-US"/>
        </w:rPr>
        <w:t> </w:t>
      </w:r>
      <w:r>
        <w:t>2.4.3648-20 «Санитарно-эпидемиологические требования к</w:t>
      </w:r>
      <w:r>
        <w:rPr>
          <w:lang w:val="en-US"/>
        </w:rPr>
        <w:t> </w:t>
      </w:r>
      <w:r>
        <w:t>организациям воспитания и</w:t>
      </w:r>
      <w:r>
        <w:rPr>
          <w:lang w:val="en-US"/>
        </w:rPr>
        <w:t> </w:t>
      </w:r>
      <w:r>
        <w:t>обучения, отдыха и</w:t>
      </w:r>
      <w:r>
        <w:rPr>
          <w:lang w:val="en-US"/>
        </w:rPr>
        <w:t> </w:t>
      </w:r>
      <w:r>
        <w:t>оздоровления детей и</w:t>
      </w:r>
      <w:r>
        <w:rPr>
          <w:lang w:val="en-US"/>
        </w:rPr>
        <w:t> </w:t>
      </w:r>
      <w:r>
        <w:t>молодежи», а</w:t>
      </w:r>
      <w:r>
        <w:rPr>
          <w:lang w:val="en-US"/>
        </w:rPr>
        <w:t> </w:t>
      </w:r>
      <w:r>
        <w:t>с</w:t>
      </w:r>
      <w:r>
        <w:rPr>
          <w:lang w:val="en-US"/>
        </w:rPr>
        <w:t> </w:t>
      </w:r>
      <w:r>
        <w:t>01.03.2021</w:t>
      </w:r>
      <w:r>
        <w:rPr>
          <w:lang w:val="en-US"/>
        </w:rPr>
        <w:t> </w:t>
      </w:r>
      <w:r>
        <w:t>— дополнительно с</w:t>
      </w:r>
      <w:r>
        <w:rPr>
          <w:lang w:val="en-US"/>
        </w:rPr>
        <w:t> </w:t>
      </w:r>
      <w:r>
        <w:t>требованиями СанПиН 1.2.3685-21 «Гигиенические нормативы и</w:t>
      </w:r>
      <w:r>
        <w:rPr>
          <w:lang w:val="en-US"/>
        </w:rPr>
        <w:t> </w:t>
      </w:r>
      <w:r>
        <w:t>требования к</w:t>
      </w:r>
      <w:r>
        <w:rPr>
          <w:lang w:val="en-US"/>
        </w:rPr>
        <w:t> </w:t>
      </w:r>
      <w:r>
        <w:t>обеспечению безопасности</w:t>
      </w:r>
      <w:r>
        <w:rPr>
          <w:lang w:val="en-US"/>
        </w:rPr>
        <w:t> </w:t>
      </w:r>
      <w:r>
        <w:t>и (или) безвредности для человека факторов среды обитания».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hyperlink r:id="rId15" w:anchor="/document/99/499057887/" w:history="1">
        <w:r>
          <w:rPr>
            <w:rStyle w:val="a7"/>
            <w:color w:val="000000"/>
            <w:u w:val="none"/>
          </w:rPr>
          <w:t xml:space="preserve"> </w:t>
        </w:r>
      </w:hyperlink>
      <w:hyperlink r:id="rId16" w:anchor="/document/99/499057887/" w:history="1">
        <w:r>
          <w:rPr>
            <w:rStyle w:val="a7"/>
            <w:color w:val="000000"/>
            <w:u w:val="none"/>
          </w:rPr>
          <w:t xml:space="preserve">ФГОС дошкольного </w:t>
        </w:r>
      </w:hyperlink>
      <w:hyperlink r:id="rId17" w:anchor="/document/99/499057887/" w:history="1">
        <w:r>
          <w:rPr>
            <w:rStyle w:val="a7"/>
            <w:color w:val="000000"/>
            <w:u w:val="none"/>
          </w:rPr>
          <w:t>образования,</w:t>
        </w:r>
      </w:hyperlink>
      <w:r>
        <w:t xml:space="preserve">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 Дошкольную группу посещают 6 воспитанников в возрасте от 3 до 7 лет. В дошкольной группе сформирована 1 разновозрастная группа общеразвивающей направленности.   </w:t>
      </w:r>
    </w:p>
    <w:p w:rsidR="00A47408" w:rsidRDefault="00A47408" w:rsidP="00A47408">
      <w:pPr>
        <w:spacing w:after="124" w:line="256" w:lineRule="auto"/>
        <w:ind w:left="146" w:right="817"/>
        <w:jc w:val="left"/>
      </w:pPr>
      <w:r>
        <w:rPr>
          <w:b/>
        </w:rPr>
        <w:t xml:space="preserve">Воспитательная работа </w:t>
      </w:r>
    </w:p>
    <w:p w:rsidR="00A47408" w:rsidRDefault="00A47408" w:rsidP="00A47408">
      <w:pPr>
        <w:spacing w:after="12"/>
        <w:ind w:left="161" w:right="0"/>
      </w:pPr>
      <w:r>
        <w:t xml:space="preserve">Чтобы выбрать стратегию воспитательной работы, в 2024 году проводился анализ состава семей воспитанников. </w:t>
      </w:r>
    </w:p>
    <w:p w:rsidR="00A47408" w:rsidRDefault="00A47408" w:rsidP="00A47408">
      <w:pPr>
        <w:keepNext/>
        <w:keepLines/>
        <w:spacing w:after="0" w:line="256" w:lineRule="auto"/>
        <w:ind w:left="146" w:right="0"/>
        <w:jc w:val="left"/>
        <w:outlineLvl w:val="1"/>
        <w:rPr>
          <w:b/>
          <w:i/>
        </w:rPr>
      </w:pPr>
      <w:r>
        <w:rPr>
          <w:b/>
          <w:i/>
        </w:rPr>
        <w:t xml:space="preserve">Характеристика семей по составу </w:t>
      </w:r>
    </w:p>
    <w:tbl>
      <w:tblPr>
        <w:tblStyle w:val="TableGrid"/>
        <w:tblW w:w="9902" w:type="dxa"/>
        <w:tblInd w:w="158" w:type="dxa"/>
        <w:tblCellMar>
          <w:top w:w="91" w:type="dxa"/>
          <w:right w:w="115" w:type="dxa"/>
        </w:tblCellMar>
        <w:tblLook w:val="04A0" w:firstRow="1" w:lastRow="0" w:firstColumn="1" w:lastColumn="0" w:noHBand="0" w:noVBand="1"/>
      </w:tblPr>
      <w:tblGrid>
        <w:gridCol w:w="3301"/>
        <w:gridCol w:w="720"/>
        <w:gridCol w:w="2580"/>
        <w:gridCol w:w="3301"/>
      </w:tblGrid>
      <w:tr w:rsidR="00A47408" w:rsidTr="00A47408">
        <w:trPr>
          <w:trHeight w:val="994"/>
        </w:trPr>
        <w:tc>
          <w:tcPr>
            <w:tcW w:w="3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106" w:right="0" w:firstLine="0"/>
              <w:jc w:val="center"/>
            </w:pPr>
            <w:r>
              <w:t xml:space="preserve">Состав семьи 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58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Количество семей </w:t>
            </w:r>
          </w:p>
        </w:tc>
        <w:tc>
          <w:tcPr>
            <w:tcW w:w="3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89" w:right="0" w:firstLine="0"/>
              <w:jc w:val="center"/>
            </w:pPr>
            <w:r>
              <w:t xml:space="preserve">Процент от общего количества семей воспитанников </w:t>
            </w:r>
          </w:p>
        </w:tc>
      </w:tr>
      <w:tr w:rsidR="00A47408" w:rsidTr="00A47408">
        <w:trPr>
          <w:trHeight w:val="442"/>
        </w:trPr>
        <w:tc>
          <w:tcPr>
            <w:tcW w:w="3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 xml:space="preserve">Полная 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>3</w:t>
            </w:r>
          </w:p>
        </w:tc>
        <w:tc>
          <w:tcPr>
            <w:tcW w:w="258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3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 xml:space="preserve">100% </w:t>
            </w:r>
          </w:p>
        </w:tc>
      </w:tr>
      <w:tr w:rsidR="00A47408" w:rsidTr="00A47408">
        <w:trPr>
          <w:trHeight w:val="439"/>
        </w:trPr>
        <w:tc>
          <w:tcPr>
            <w:tcW w:w="3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 xml:space="preserve">Неполная с матерью 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>0</w:t>
            </w:r>
          </w:p>
        </w:tc>
        <w:tc>
          <w:tcPr>
            <w:tcW w:w="258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3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 xml:space="preserve">0 % </w:t>
            </w:r>
          </w:p>
        </w:tc>
      </w:tr>
      <w:tr w:rsidR="00A47408" w:rsidTr="00A47408">
        <w:trPr>
          <w:trHeight w:val="442"/>
        </w:trPr>
        <w:tc>
          <w:tcPr>
            <w:tcW w:w="3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 xml:space="preserve">Неполная с отцом 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 xml:space="preserve">0 </w:t>
            </w:r>
          </w:p>
        </w:tc>
        <w:tc>
          <w:tcPr>
            <w:tcW w:w="258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3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 xml:space="preserve">0 % </w:t>
            </w:r>
          </w:p>
        </w:tc>
      </w:tr>
      <w:tr w:rsidR="00A47408" w:rsidTr="00A47408">
        <w:trPr>
          <w:trHeight w:val="442"/>
        </w:trPr>
        <w:tc>
          <w:tcPr>
            <w:tcW w:w="3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 xml:space="preserve">Оформлено опекунство </w:t>
            </w:r>
          </w:p>
        </w:tc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 xml:space="preserve">0 </w:t>
            </w:r>
          </w:p>
        </w:tc>
        <w:tc>
          <w:tcPr>
            <w:tcW w:w="258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3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 xml:space="preserve">0 % </w:t>
            </w:r>
          </w:p>
        </w:tc>
      </w:tr>
    </w:tbl>
    <w:p w:rsidR="00A47408" w:rsidRDefault="00A47408" w:rsidP="00A47408">
      <w:pPr>
        <w:spacing w:after="117" w:line="256" w:lineRule="auto"/>
        <w:ind w:left="233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</w:p>
    <w:p w:rsidR="00A47408" w:rsidRDefault="00A47408" w:rsidP="00A47408">
      <w:pPr>
        <w:keepNext/>
        <w:keepLines/>
        <w:spacing w:after="0" w:line="256" w:lineRule="auto"/>
        <w:ind w:left="146" w:right="0"/>
        <w:jc w:val="left"/>
        <w:outlineLvl w:val="1"/>
        <w:rPr>
          <w:b/>
          <w:i/>
        </w:rPr>
      </w:pPr>
      <w:r>
        <w:rPr>
          <w:b/>
          <w:i/>
        </w:rPr>
        <w:t xml:space="preserve">Характеристика семей по количеству детей </w:t>
      </w:r>
    </w:p>
    <w:tbl>
      <w:tblPr>
        <w:tblStyle w:val="TableGrid"/>
        <w:tblW w:w="9902" w:type="dxa"/>
        <w:tblInd w:w="158" w:type="dxa"/>
        <w:tblCellMar>
          <w:top w:w="91" w:type="dxa"/>
          <w:right w:w="115" w:type="dxa"/>
        </w:tblCellMar>
        <w:tblLook w:val="04A0" w:firstRow="1" w:lastRow="0" w:firstColumn="1" w:lastColumn="0" w:noHBand="0" w:noVBand="1"/>
      </w:tblPr>
      <w:tblGrid>
        <w:gridCol w:w="3996"/>
        <w:gridCol w:w="473"/>
        <w:gridCol w:w="2336"/>
        <w:gridCol w:w="3097"/>
      </w:tblGrid>
      <w:tr w:rsidR="00A47408" w:rsidTr="00A47408">
        <w:trPr>
          <w:trHeight w:val="991"/>
        </w:trPr>
        <w:tc>
          <w:tcPr>
            <w:tcW w:w="3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110" w:right="0" w:firstLine="0"/>
              <w:jc w:val="center"/>
            </w:pPr>
            <w:r>
              <w:t xml:space="preserve">Количество детей в семье </w:t>
            </w:r>
          </w:p>
        </w:tc>
        <w:tc>
          <w:tcPr>
            <w:tcW w:w="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336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Количество семей </w:t>
            </w:r>
          </w:p>
        </w:tc>
        <w:tc>
          <w:tcPr>
            <w:tcW w:w="3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center"/>
            </w:pPr>
            <w:r>
              <w:t>Процент от общего количества семей воспитанников</w:t>
            </w:r>
            <w:r>
              <w:rPr>
                <w:b/>
              </w:rPr>
              <w:t xml:space="preserve"> </w:t>
            </w:r>
          </w:p>
        </w:tc>
      </w:tr>
      <w:tr w:rsidR="00A47408" w:rsidTr="00A47408">
        <w:trPr>
          <w:trHeight w:val="442"/>
        </w:trPr>
        <w:tc>
          <w:tcPr>
            <w:tcW w:w="3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 xml:space="preserve">Один ребенок </w:t>
            </w:r>
          </w:p>
        </w:tc>
        <w:tc>
          <w:tcPr>
            <w:tcW w:w="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>0</w:t>
            </w:r>
          </w:p>
        </w:tc>
        <w:tc>
          <w:tcPr>
            <w:tcW w:w="2336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 xml:space="preserve">0 % </w:t>
            </w:r>
          </w:p>
        </w:tc>
      </w:tr>
      <w:tr w:rsidR="00A47408" w:rsidTr="00A47408">
        <w:trPr>
          <w:trHeight w:val="442"/>
        </w:trPr>
        <w:tc>
          <w:tcPr>
            <w:tcW w:w="3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 xml:space="preserve">Два ребенка </w:t>
            </w:r>
          </w:p>
        </w:tc>
        <w:tc>
          <w:tcPr>
            <w:tcW w:w="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>2</w:t>
            </w:r>
          </w:p>
        </w:tc>
        <w:tc>
          <w:tcPr>
            <w:tcW w:w="2336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 xml:space="preserve">67% </w:t>
            </w:r>
          </w:p>
        </w:tc>
      </w:tr>
      <w:tr w:rsidR="00A47408" w:rsidTr="00A47408">
        <w:trPr>
          <w:trHeight w:val="442"/>
        </w:trPr>
        <w:tc>
          <w:tcPr>
            <w:tcW w:w="3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 xml:space="preserve">Три ребенка и более </w:t>
            </w:r>
          </w:p>
        </w:tc>
        <w:tc>
          <w:tcPr>
            <w:tcW w:w="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 xml:space="preserve">1 </w:t>
            </w:r>
          </w:p>
        </w:tc>
        <w:tc>
          <w:tcPr>
            <w:tcW w:w="2336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74" w:right="0" w:firstLine="0"/>
              <w:jc w:val="left"/>
            </w:pPr>
            <w:r>
              <w:t xml:space="preserve">33 % </w:t>
            </w:r>
          </w:p>
        </w:tc>
      </w:tr>
    </w:tbl>
    <w:p w:rsidR="00A47408" w:rsidRDefault="00A47408" w:rsidP="00A47408">
      <w:pPr>
        <w:spacing w:after="22" w:line="256" w:lineRule="auto"/>
        <w:ind w:left="151" w:right="0" w:firstLine="0"/>
        <w:jc w:val="left"/>
      </w:pPr>
      <w:r>
        <w:t xml:space="preserve"> </w:t>
      </w:r>
    </w:p>
    <w:p w:rsidR="00A47408" w:rsidRDefault="00A47408" w:rsidP="00A47408">
      <w:pPr>
        <w:spacing w:after="12" w:line="261" w:lineRule="auto"/>
        <w:ind w:left="146" w:right="-10"/>
        <w:jc w:val="left"/>
      </w:pPr>
      <w:r>
        <w:t xml:space="preserve">   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дошкольную группу. </w:t>
      </w:r>
    </w:p>
    <w:p w:rsidR="00A47408" w:rsidRDefault="00A47408" w:rsidP="00A47408">
      <w:pPr>
        <w:spacing w:after="25" w:line="256" w:lineRule="auto"/>
        <w:ind w:left="151" w:right="0" w:firstLine="0"/>
        <w:jc w:val="left"/>
      </w:pPr>
      <w:r>
        <w:t xml:space="preserve"> </w:t>
      </w:r>
    </w:p>
    <w:p w:rsidR="00A47408" w:rsidRDefault="00A47408" w:rsidP="00A47408">
      <w:pPr>
        <w:numPr>
          <w:ilvl w:val="0"/>
          <w:numId w:val="50"/>
        </w:numPr>
        <w:spacing w:after="115" w:line="266" w:lineRule="auto"/>
        <w:ind w:right="506" w:hanging="10"/>
        <w:jc w:val="center"/>
      </w:pPr>
      <w:r>
        <w:rPr>
          <w:b/>
        </w:rPr>
        <w:t xml:space="preserve">Оценка кадрового обеспечения </w:t>
      </w:r>
    </w:p>
    <w:p w:rsidR="00A47408" w:rsidRDefault="00A47408" w:rsidP="00A47408">
      <w:pPr>
        <w:spacing w:after="174" w:line="261" w:lineRule="auto"/>
        <w:ind w:left="146" w:right="-10"/>
        <w:jc w:val="left"/>
      </w:pPr>
      <w:r>
        <w:t xml:space="preserve">Дошкольная группа укомплектована педагогами на 100 процентов согласно штатному расписанию. В дошкольной группе работает 1  воспитатель. Всего в дошкольной группе работает 2 человека. </w:t>
      </w:r>
    </w:p>
    <w:p w:rsidR="00A47408" w:rsidRDefault="00A47408" w:rsidP="00A47408">
      <w:pPr>
        <w:numPr>
          <w:ilvl w:val="0"/>
          <w:numId w:val="50"/>
        </w:numPr>
        <w:spacing w:after="164" w:line="266" w:lineRule="auto"/>
        <w:ind w:right="506" w:hanging="10"/>
        <w:jc w:val="center"/>
      </w:pPr>
      <w:r>
        <w:rPr>
          <w:b/>
        </w:rPr>
        <w:t xml:space="preserve">Оценка учебно-методического и библиотечно-информационного обеспечения </w:t>
      </w:r>
    </w:p>
    <w:p w:rsidR="00A47408" w:rsidRDefault="00A47408" w:rsidP="00A47408">
      <w:pPr>
        <w:spacing w:after="12"/>
        <w:ind w:left="161" w:right="0"/>
      </w:pPr>
      <w:r>
        <w:t xml:space="preserve">В 2021 году дошкольная группа пополнила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 и спортивный инвентарь: Рабочие тетради для обучающихся. </w:t>
      </w:r>
    </w:p>
    <w:p w:rsidR="00A47408" w:rsidRDefault="00A47408" w:rsidP="00A47408">
      <w:pPr>
        <w:spacing w:after="12"/>
        <w:ind w:left="161" w:right="0"/>
      </w:pPr>
      <w:r>
        <w:t xml:space="preserve">Оборудование и оснащение методического кабинета еще недостаточно для реализации образовательных программ, но пополняется каждый год.  Так же не хватает технического информационного оборудования, необходимо подключение к сети Интернет. </w:t>
      </w:r>
    </w:p>
    <w:p w:rsidR="00A47408" w:rsidRDefault="00A47408" w:rsidP="00A47408">
      <w:pPr>
        <w:spacing w:after="12"/>
        <w:ind w:left="161" w:right="0"/>
      </w:pPr>
      <w:r>
        <w:t xml:space="preserve">Информационное обеспечение Детского сада включает: </w:t>
      </w:r>
    </w:p>
    <w:p w:rsidR="00A47408" w:rsidRDefault="00A47408" w:rsidP="00A47408">
      <w:pPr>
        <w:spacing w:after="12"/>
        <w:ind w:left="161" w:right="0"/>
      </w:pPr>
      <w:r>
        <w:t xml:space="preserve">1 ноутбук, 1 принтер,  1 проектор, 1 интерактивная доска. </w:t>
      </w:r>
    </w:p>
    <w:p w:rsidR="00A47408" w:rsidRDefault="00A47408" w:rsidP="00A47408">
      <w:pPr>
        <w:spacing w:after="164" w:line="266" w:lineRule="auto"/>
        <w:ind w:left="663" w:right="503"/>
        <w:jc w:val="center"/>
      </w:pPr>
      <w:r>
        <w:rPr>
          <w:b/>
        </w:rPr>
        <w:t xml:space="preserve">VII. Оценка материально-технической базы </w:t>
      </w:r>
    </w:p>
    <w:p w:rsidR="00A47408" w:rsidRDefault="00A47408" w:rsidP="00A47408">
      <w:pPr>
        <w:spacing w:after="12"/>
        <w:ind w:left="161" w:right="0"/>
      </w:pPr>
      <w:r>
        <w:t xml:space="preserve">В Детском саду сформирована материально-техническая база для реализации образовательных программ жизнеобеспечения и развития детей. </w:t>
      </w:r>
    </w:p>
    <w:p w:rsidR="00A47408" w:rsidRDefault="00A47408" w:rsidP="00A47408">
      <w:pPr>
        <w:spacing w:after="12" w:line="261" w:lineRule="auto"/>
        <w:ind w:left="146" w:right="4115"/>
        <w:jc w:val="left"/>
      </w:pPr>
      <w:r>
        <w:t xml:space="preserve"> В Детском саду оборудованы помещения: групповое  помещение – 1; спальня-1; пищеблок – 1; </w:t>
      </w:r>
    </w:p>
    <w:p w:rsidR="00A47408" w:rsidRDefault="00A47408" w:rsidP="00A47408">
      <w:pPr>
        <w:spacing w:after="12"/>
        <w:ind w:left="161" w:right="0"/>
      </w:pPr>
      <w:r>
        <w:t xml:space="preserve">При создании предметно-развивающей среды воспитатели учитывают возрастные, индивидуальные особенности детей своей группы. Групповая комната включает игровую, познавательную, обеденную зоны. </w:t>
      </w:r>
    </w:p>
    <w:p w:rsidR="00A47408" w:rsidRDefault="00A47408" w:rsidP="00A47408">
      <w:pPr>
        <w:spacing w:after="12"/>
        <w:ind w:left="161" w:right="0"/>
      </w:pPr>
      <w:r>
        <w:t>В 2024 году в дошкольной  группе проведен</w:t>
      </w:r>
      <w:hyperlink r:id="rId18" w:anchor="/document/16/2658/" w:history="1">
        <w:r>
          <w:rPr>
            <w:rStyle w:val="a7"/>
            <w:color w:val="000000"/>
            <w:u w:val="none"/>
          </w:rPr>
          <w:t xml:space="preserve"> </w:t>
        </w:r>
      </w:hyperlink>
      <w:hyperlink r:id="rId19" w:anchor="/document/16/2658/" w:history="1">
        <w:r>
          <w:rPr>
            <w:rStyle w:val="a7"/>
            <w:color w:val="000000"/>
            <w:u w:val="none"/>
          </w:rPr>
          <w:t>текущий косметический ремонт</w:t>
        </w:r>
      </w:hyperlink>
      <w:hyperlink r:id="rId20" w:anchor="/document/16/2658/" w:history="1">
        <w:r>
          <w:rPr>
            <w:rStyle w:val="a7"/>
            <w:color w:val="000000"/>
            <w:u w:val="none"/>
          </w:rPr>
          <w:t>.</w:t>
        </w:r>
      </w:hyperlink>
    </w:p>
    <w:p w:rsidR="00A47408" w:rsidRDefault="00A47408" w:rsidP="00A47408">
      <w:pPr>
        <w:spacing w:after="12"/>
        <w:ind w:left="161" w:right="0"/>
      </w:pPr>
      <w:r>
        <w:t xml:space="preserve"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A47408" w:rsidRDefault="00A47408" w:rsidP="00A47408">
      <w:pPr>
        <w:spacing w:after="0" w:line="256" w:lineRule="auto"/>
        <w:ind w:left="136" w:right="817" w:firstLine="1670"/>
        <w:jc w:val="left"/>
        <w:rPr>
          <w:b/>
        </w:rPr>
      </w:pPr>
      <w:r>
        <w:rPr>
          <w:b/>
        </w:rPr>
        <w:t>Результаты анализа показателей деятельности организации</w:t>
      </w:r>
    </w:p>
    <w:p w:rsidR="00A47408" w:rsidRDefault="00A47408" w:rsidP="00A47408">
      <w:pPr>
        <w:spacing w:after="0" w:line="256" w:lineRule="auto"/>
        <w:ind w:left="136" w:right="817" w:firstLine="1670"/>
        <w:jc w:val="left"/>
      </w:pPr>
      <w:r>
        <w:rPr>
          <w:b/>
        </w:rPr>
        <w:t xml:space="preserve"> </w:t>
      </w:r>
      <w:r>
        <w:t xml:space="preserve">Данные приведены по состоянию на 09.01.25г. </w:t>
      </w:r>
    </w:p>
    <w:tbl>
      <w:tblPr>
        <w:tblStyle w:val="TableGrid"/>
        <w:tblW w:w="9977" w:type="dxa"/>
        <w:tblInd w:w="158" w:type="dxa"/>
        <w:tblCellMar>
          <w:top w:w="26" w:type="dxa"/>
          <w:left w:w="72" w:type="dxa"/>
          <w:bottom w:w="29" w:type="dxa"/>
          <w:right w:w="59" w:type="dxa"/>
        </w:tblCellMar>
        <w:tblLook w:val="04A0" w:firstRow="1" w:lastRow="0" w:firstColumn="1" w:lastColumn="0" w:noHBand="0" w:noVBand="1"/>
      </w:tblPr>
      <w:tblGrid>
        <w:gridCol w:w="7186"/>
        <w:gridCol w:w="1400"/>
        <w:gridCol w:w="1391"/>
      </w:tblGrid>
      <w:tr w:rsidR="00A47408" w:rsidTr="00A47408">
        <w:trPr>
          <w:trHeight w:val="992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Показатели 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Единица </w:t>
            </w:r>
          </w:p>
          <w:p w:rsidR="00A47408" w:rsidRDefault="00A47408">
            <w:pPr>
              <w:spacing w:after="21" w:line="256" w:lineRule="auto"/>
              <w:ind w:left="2" w:right="0" w:firstLine="0"/>
              <w:jc w:val="left"/>
            </w:pPr>
            <w:r>
              <w:t xml:space="preserve"> </w:t>
            </w:r>
          </w:p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измерения </w:t>
            </w: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</w:pPr>
            <w:r>
              <w:t xml:space="preserve">Количество </w:t>
            </w:r>
          </w:p>
        </w:tc>
      </w:tr>
      <w:tr w:rsidR="00A47408" w:rsidTr="00A47408">
        <w:trPr>
          <w:trHeight w:val="442"/>
        </w:trPr>
        <w:tc>
          <w:tcPr>
            <w:tcW w:w="85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Образовательная деятельность </w:t>
            </w: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A47408" w:rsidTr="00A47408">
        <w:trPr>
          <w:trHeight w:val="989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1113" w:firstLine="0"/>
              <w:jc w:val="left"/>
            </w:pPr>
            <w:r>
              <w:t xml:space="preserve">Общее количество воспитанников, которые обучаются по программе дошкольного образования в том числе обучающиеся: 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человек </w:t>
            </w: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3 </w:t>
            </w:r>
          </w:p>
        </w:tc>
      </w:tr>
      <w:tr w:rsidR="00A47408" w:rsidTr="00A47408">
        <w:trPr>
          <w:trHeight w:val="429"/>
        </w:trPr>
        <w:tc>
          <w:tcPr>
            <w:tcW w:w="718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в режиме полного дня (8–12 часов)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39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3 </w:t>
            </w:r>
          </w:p>
        </w:tc>
      </w:tr>
      <w:tr w:rsidR="00A47408" w:rsidTr="00A47408">
        <w:trPr>
          <w:trHeight w:val="442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в режиме кратковременного пребывания (3–5 часов)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A47408" w:rsidTr="00A47408">
        <w:trPr>
          <w:trHeight w:val="425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в семейной дошкольной группе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A47408" w:rsidTr="00A47408">
        <w:trPr>
          <w:trHeight w:val="718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по форме семейного образования с психолого-педагогическим сопровождением, которое организует детский сад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A47408" w:rsidTr="00A47408">
        <w:trPr>
          <w:trHeight w:val="442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Общее количество воспитанников в возрасте до трех лет 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человек </w:t>
            </w: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A47408" w:rsidTr="00A47408">
        <w:trPr>
          <w:trHeight w:val="442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Общее количество воспитанников в возрасте от трех до восьми лет 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человек </w:t>
            </w: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3</w:t>
            </w:r>
          </w:p>
        </w:tc>
      </w:tr>
      <w:tr w:rsidR="00A47408" w:rsidTr="00A47408">
        <w:trPr>
          <w:trHeight w:val="989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Количество (удельный вес) детей от общей численности </w:t>
            </w:r>
          </w:p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воспитанников, которые получают услуги присмотра и ухода, в том числе в группах:  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человек </w:t>
            </w:r>
          </w:p>
          <w:p w:rsidR="00A47408" w:rsidRDefault="00A47408">
            <w:pPr>
              <w:spacing w:after="20" w:line="256" w:lineRule="auto"/>
              <w:ind w:left="2" w:right="0" w:firstLine="0"/>
              <w:jc w:val="left"/>
            </w:pPr>
            <w:r>
              <w:t xml:space="preserve"> </w:t>
            </w:r>
          </w:p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A47408" w:rsidTr="00A47408">
        <w:trPr>
          <w:trHeight w:val="429"/>
        </w:trPr>
        <w:tc>
          <w:tcPr>
            <w:tcW w:w="718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8–12-часового пребывания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39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3 (100%) </w:t>
            </w:r>
          </w:p>
        </w:tc>
      </w:tr>
      <w:tr w:rsidR="00A47408" w:rsidTr="00A47408">
        <w:trPr>
          <w:trHeight w:val="442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12–14-часового пребывания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A47408" w:rsidTr="00A47408">
        <w:trPr>
          <w:trHeight w:val="439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круглосуточного пребывания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A47408" w:rsidTr="00A47408">
        <w:trPr>
          <w:trHeight w:val="664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vAlign w:val="bottom"/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Численность (удельный вес) воспитанников с ОВЗ от общей численности воспитанников, которые получают услуги: 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vAlign w:val="bottom"/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человек </w:t>
            </w:r>
          </w:p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A47408" w:rsidTr="00A47408">
        <w:trPr>
          <w:trHeight w:val="481"/>
        </w:trPr>
        <w:tc>
          <w:tcPr>
            <w:tcW w:w="718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по коррекции недостатков физического, психического развития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39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A47408" w:rsidTr="00A47408">
        <w:trPr>
          <w:trHeight w:val="715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21" w:firstLine="0"/>
              <w:jc w:val="left"/>
            </w:pPr>
            <w:r>
              <w:t xml:space="preserve">обучению по образовательной программе дошкольного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A47408" w:rsidTr="00A47408">
        <w:trPr>
          <w:trHeight w:val="442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присмотру и уходу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A47408" w:rsidTr="00A47408">
        <w:trPr>
          <w:trHeight w:val="715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Общая численность педработников, в том числе количество педработников: 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человек </w:t>
            </w: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A47408" w:rsidTr="00A47408">
        <w:trPr>
          <w:trHeight w:val="428"/>
        </w:trPr>
        <w:tc>
          <w:tcPr>
            <w:tcW w:w="718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с высшим образованием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391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A47408" w:rsidTr="00A47408">
        <w:trPr>
          <w:trHeight w:val="442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высшим образованием педагогической направленности (профиля)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0 </w:t>
            </w:r>
          </w:p>
        </w:tc>
      </w:tr>
    </w:tbl>
    <w:p w:rsidR="00A47408" w:rsidRDefault="00A47408" w:rsidP="00A47408">
      <w:pPr>
        <w:spacing w:after="0" w:line="256" w:lineRule="auto"/>
        <w:ind w:left="-1200" w:right="11269" w:firstLine="0"/>
        <w:jc w:val="left"/>
      </w:pPr>
    </w:p>
    <w:tbl>
      <w:tblPr>
        <w:tblStyle w:val="TableGrid"/>
        <w:tblW w:w="9979" w:type="dxa"/>
        <w:tblInd w:w="158" w:type="dxa"/>
        <w:tblCellMar>
          <w:top w:w="80" w:type="dxa"/>
          <w:left w:w="72" w:type="dxa"/>
          <w:right w:w="48" w:type="dxa"/>
        </w:tblCellMar>
        <w:tblLook w:val="04A0" w:firstRow="1" w:lastRow="0" w:firstColumn="1" w:lastColumn="0" w:noHBand="0" w:noVBand="1"/>
      </w:tblPr>
      <w:tblGrid>
        <w:gridCol w:w="7187"/>
        <w:gridCol w:w="1400"/>
        <w:gridCol w:w="1392"/>
      </w:tblGrid>
      <w:tr w:rsidR="00A47408" w:rsidTr="00A47408">
        <w:trPr>
          <w:trHeight w:val="439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средним профессиональным образованием </w:t>
            </w:r>
          </w:p>
        </w:tc>
        <w:tc>
          <w:tcPr>
            <w:tcW w:w="14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>0</w:t>
            </w:r>
          </w:p>
        </w:tc>
      </w:tr>
      <w:tr w:rsidR="00A47408" w:rsidTr="00A47408">
        <w:trPr>
          <w:trHeight w:val="718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</w:pPr>
            <w:r>
              <w:t xml:space="preserve">средним профессиональным образованием педагогической направленности (профиля) 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A47408" w:rsidTr="00A47408">
        <w:trPr>
          <w:trHeight w:val="1267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человек </w:t>
            </w:r>
          </w:p>
          <w:p w:rsidR="00A47408" w:rsidRDefault="00A47408">
            <w:pPr>
              <w:spacing w:after="20" w:line="256" w:lineRule="auto"/>
              <w:ind w:left="2" w:right="0" w:firstLine="0"/>
              <w:jc w:val="left"/>
            </w:pPr>
            <w:r>
              <w:t xml:space="preserve"> </w:t>
            </w:r>
          </w:p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A47408" w:rsidTr="00A47408">
        <w:trPr>
          <w:trHeight w:val="428"/>
        </w:trPr>
        <w:tc>
          <w:tcPr>
            <w:tcW w:w="718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с высшей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39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A47408" w:rsidTr="00A47408">
        <w:trPr>
          <w:trHeight w:val="442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первой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A47408" w:rsidTr="00A47408">
        <w:trPr>
          <w:trHeight w:val="991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человек </w:t>
            </w:r>
          </w:p>
          <w:p w:rsidR="00A47408" w:rsidRDefault="00A47408">
            <w:pPr>
              <w:spacing w:after="21" w:line="256" w:lineRule="auto"/>
              <w:ind w:left="2" w:right="0" w:firstLine="0"/>
              <w:jc w:val="left"/>
            </w:pPr>
            <w:r>
              <w:t xml:space="preserve"> </w:t>
            </w:r>
          </w:p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A47408" w:rsidTr="00A47408">
        <w:trPr>
          <w:trHeight w:val="428"/>
        </w:trPr>
        <w:tc>
          <w:tcPr>
            <w:tcW w:w="718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до 5 лет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39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A47408" w:rsidTr="00A47408">
        <w:trPr>
          <w:trHeight w:val="442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больше 30 лет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A47408" w:rsidTr="00A47408">
        <w:trPr>
          <w:trHeight w:val="991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Количество (удельный вес численности) педагогических работников в общей численности педагогических работников в возрасте: 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человек </w:t>
            </w:r>
          </w:p>
          <w:p w:rsidR="00A47408" w:rsidRDefault="00A47408">
            <w:pPr>
              <w:spacing w:after="20" w:line="256" w:lineRule="auto"/>
              <w:ind w:left="2" w:right="0" w:firstLine="0"/>
              <w:jc w:val="left"/>
            </w:pPr>
            <w:r>
              <w:t xml:space="preserve"> </w:t>
            </w:r>
          </w:p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A47408" w:rsidTr="00A47408">
        <w:trPr>
          <w:trHeight w:val="428"/>
        </w:trPr>
        <w:tc>
          <w:tcPr>
            <w:tcW w:w="718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до 30 лет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39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A47408" w:rsidTr="00A47408">
        <w:trPr>
          <w:trHeight w:val="442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от 55 лет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A47408" w:rsidTr="00A47408">
        <w:trPr>
          <w:trHeight w:val="1270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 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человек </w:t>
            </w:r>
          </w:p>
          <w:p w:rsidR="00A47408" w:rsidRDefault="00A47408">
            <w:pPr>
              <w:spacing w:after="20" w:line="256" w:lineRule="auto"/>
              <w:ind w:left="2" w:right="0" w:firstLine="0"/>
              <w:jc w:val="left"/>
            </w:pPr>
            <w:r>
              <w:t xml:space="preserve"> </w:t>
            </w:r>
          </w:p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1(100%) </w:t>
            </w:r>
          </w:p>
        </w:tc>
      </w:tr>
      <w:tr w:rsidR="00A47408" w:rsidTr="00A47408">
        <w:trPr>
          <w:trHeight w:val="1267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46" w:line="237" w:lineRule="auto"/>
              <w:ind w:left="2" w:right="0" w:firstLine="0"/>
              <w:jc w:val="left"/>
            </w:pPr>
            <w: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 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человек </w:t>
            </w:r>
          </w:p>
          <w:p w:rsidR="00A47408" w:rsidRDefault="00A47408">
            <w:pPr>
              <w:spacing w:after="20" w:line="256" w:lineRule="auto"/>
              <w:ind w:left="2" w:right="0" w:firstLine="0"/>
              <w:jc w:val="left"/>
            </w:pPr>
            <w:r>
              <w:t xml:space="preserve"> </w:t>
            </w:r>
          </w:p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1(100%) </w:t>
            </w:r>
          </w:p>
        </w:tc>
      </w:tr>
      <w:tr w:rsidR="00A47408" w:rsidTr="00A47408">
        <w:trPr>
          <w:trHeight w:val="442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Соотношение «педагогический работник/воспитанник» 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</w:pPr>
            <w:r>
              <w:t xml:space="preserve">человек/чел 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1/3 </w:t>
            </w:r>
          </w:p>
        </w:tc>
      </w:tr>
      <w:tr w:rsidR="00A47408" w:rsidTr="00A47408">
        <w:trPr>
          <w:trHeight w:val="463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Наличие в детском саду: 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да/нет 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A47408" w:rsidTr="00A47408">
        <w:trPr>
          <w:trHeight w:val="404"/>
        </w:trPr>
        <w:tc>
          <w:tcPr>
            <w:tcW w:w="718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музыкального руководителя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39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нет </w:t>
            </w:r>
          </w:p>
        </w:tc>
      </w:tr>
      <w:tr w:rsidR="00A47408" w:rsidTr="00A47408">
        <w:trPr>
          <w:trHeight w:val="442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инструктора по физической культуре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нет </w:t>
            </w:r>
          </w:p>
        </w:tc>
      </w:tr>
      <w:tr w:rsidR="00A47408" w:rsidTr="00A47408">
        <w:trPr>
          <w:trHeight w:val="442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учителя-логопеда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нет </w:t>
            </w:r>
          </w:p>
        </w:tc>
      </w:tr>
      <w:tr w:rsidR="00A47408" w:rsidTr="00A47408">
        <w:trPr>
          <w:trHeight w:val="442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логопеда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нет </w:t>
            </w:r>
          </w:p>
        </w:tc>
      </w:tr>
      <w:tr w:rsidR="00A47408" w:rsidTr="00A47408">
        <w:trPr>
          <w:trHeight w:val="439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учителя-дефектолога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532" w:firstLine="0"/>
              <w:jc w:val="left"/>
            </w:pPr>
            <w:r>
              <w:t xml:space="preserve">нет  </w:t>
            </w:r>
          </w:p>
        </w:tc>
      </w:tr>
      <w:tr w:rsidR="00A47408" w:rsidTr="00A47408">
        <w:trPr>
          <w:trHeight w:val="442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педагога-психолога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47408" w:rsidTr="00A47408">
        <w:trPr>
          <w:trHeight w:val="442"/>
        </w:trPr>
        <w:tc>
          <w:tcPr>
            <w:tcW w:w="85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Инфраструктура 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A47408" w:rsidTr="00A47408">
        <w:trPr>
          <w:trHeight w:val="718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кв. м 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5 </w:t>
            </w:r>
          </w:p>
        </w:tc>
      </w:tr>
      <w:tr w:rsidR="00A47408" w:rsidTr="00A47408">
        <w:trPr>
          <w:trHeight w:val="715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Площадь помещений для дополнительных видов деятельности воспитанников 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кв. м 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A47408" w:rsidTr="00A47408">
        <w:trPr>
          <w:trHeight w:val="442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Наличие в детском саду: </w:t>
            </w:r>
          </w:p>
        </w:tc>
        <w:tc>
          <w:tcPr>
            <w:tcW w:w="1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да/нет 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A47408" w:rsidTr="00A47408">
        <w:trPr>
          <w:trHeight w:val="425"/>
        </w:trPr>
        <w:tc>
          <w:tcPr>
            <w:tcW w:w="7187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физкультурного зала </w:t>
            </w:r>
          </w:p>
        </w:tc>
        <w:tc>
          <w:tcPr>
            <w:tcW w:w="14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47408" w:rsidRDefault="00A47408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1392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нет </w:t>
            </w:r>
          </w:p>
        </w:tc>
      </w:tr>
      <w:tr w:rsidR="00A47408" w:rsidTr="00A47408">
        <w:trPr>
          <w:trHeight w:val="442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музыкального зала 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нет </w:t>
            </w:r>
          </w:p>
        </w:tc>
      </w:tr>
      <w:tr w:rsidR="00A47408" w:rsidTr="00A47408">
        <w:trPr>
          <w:trHeight w:val="994"/>
        </w:trPr>
        <w:tc>
          <w:tcPr>
            <w:tcW w:w="7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2" w:right="0" w:firstLine="0"/>
              <w:jc w:val="left"/>
            </w:pPr>
            <w:r>
              <w:t xml:space="preserve">прогулочных площадок, которые оснащены так, чтобы обеспечить потребность воспитанников в физической активности и игровой деятельности на улице 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47408" w:rsidRDefault="00A4740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47408" w:rsidRDefault="00A47408">
            <w:pPr>
              <w:spacing w:after="0" w:line="256" w:lineRule="auto"/>
              <w:ind w:left="0" w:right="0" w:firstLine="0"/>
              <w:jc w:val="left"/>
            </w:pPr>
            <w:r>
              <w:t xml:space="preserve">да </w:t>
            </w:r>
          </w:p>
        </w:tc>
      </w:tr>
    </w:tbl>
    <w:p w:rsidR="00A47408" w:rsidRDefault="00A47408" w:rsidP="00A47408">
      <w:pPr>
        <w:spacing w:after="186" w:line="256" w:lineRule="auto"/>
        <w:ind w:left="15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7408" w:rsidRDefault="00A47408" w:rsidP="00A47408">
      <w:pPr>
        <w:spacing w:after="12"/>
        <w:ind w:left="161" w:right="0"/>
      </w:pPr>
      <w:r>
        <w:t xml:space="preserve">       Анализ показателей указывает на то, что дошкольная группа имеет достаточную инфраструктуру, которая соответствует требованиям</w:t>
      </w:r>
      <w:hyperlink r:id="rId21" w:anchor="/document/99/499023522/" w:history="1">
        <w:r>
          <w:rPr>
            <w:rStyle w:val="a7"/>
            <w:color w:val="000000"/>
            <w:u w:val="none"/>
          </w:rPr>
          <w:t xml:space="preserve"> </w:t>
        </w:r>
      </w:hyperlink>
      <w:hyperlink r:id="rId22" w:anchor="/document/99/499023522/" w:history="1">
        <w:r>
          <w:rPr>
            <w:rStyle w:val="a7"/>
            <w:color w:val="000000"/>
            <w:u w:val="none"/>
          </w:rPr>
          <w:t>СанПиН 2.4.1.3049 13</w:t>
        </w:r>
      </w:hyperlink>
      <w:hyperlink r:id="rId23" w:anchor="/document/99/499023522/" w:history="1">
        <w:r>
          <w:rPr>
            <w:rStyle w:val="a7"/>
            <w:color w:val="000000"/>
            <w:u w:val="none"/>
          </w:rPr>
          <w:t xml:space="preserve"> </w:t>
        </w:r>
      </w:hyperlink>
      <w:r>
        <w:t xml:space="preserve"> </w:t>
      </w:r>
    </w:p>
    <w:p w:rsidR="00A47408" w:rsidRDefault="00A47408" w:rsidP="00A47408">
      <w:pPr>
        <w:spacing w:after="12"/>
        <w:ind w:left="161" w:right="0"/>
      </w:pPr>
      <w: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 </w:t>
      </w:r>
    </w:p>
    <w:p w:rsidR="00A47408" w:rsidRDefault="00A47408" w:rsidP="00A47408">
      <w:pPr>
        <w:spacing w:after="34"/>
        <w:ind w:left="161" w:right="0"/>
      </w:pPr>
      <w:r>
        <w:t>Дошкольная группа укомплектована достаточным количеством педагогических и иных работников,  воспитатели регулярно проходят повышение квалификации, что обеспечивает результативность образовательной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A47408" w:rsidRDefault="00A47408" w:rsidP="00A47408">
      <w:pPr>
        <w:spacing w:after="175" w:line="256" w:lineRule="auto"/>
        <w:ind w:left="50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47408" w:rsidRDefault="00A47408" w:rsidP="00A47408">
      <w:pPr>
        <w:spacing w:after="0" w:line="256" w:lineRule="auto"/>
        <w:ind w:left="74" w:right="0" w:firstLine="0"/>
        <w:jc w:val="left"/>
      </w:pPr>
      <w:r>
        <w:t xml:space="preserve"> </w:t>
      </w:r>
    </w:p>
    <w:p w:rsidR="00A47408" w:rsidRDefault="00A47408" w:rsidP="00A47408">
      <w:pPr>
        <w:spacing w:after="0" w:line="25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325FE" w:rsidRDefault="00A325FE">
      <w:bookmarkStart w:id="0" w:name="_GoBack"/>
      <w:bookmarkEnd w:id="0"/>
    </w:p>
    <w:sectPr w:rsidR="00A3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868"/>
    <w:multiLevelType w:val="hybridMultilevel"/>
    <w:tmpl w:val="C922A104"/>
    <w:lvl w:ilvl="0" w:tplc="98B0052C">
      <w:start w:val="1"/>
      <w:numFmt w:val="decimal"/>
      <w:lvlText w:val="%1."/>
      <w:lvlJc w:val="left"/>
      <w:pPr>
        <w:ind w:left="1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2BAC766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FD677A6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BB6D2E8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E234D6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5A9A34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96BB46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4D45A14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58CCFC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23148DE"/>
    <w:multiLevelType w:val="hybridMultilevel"/>
    <w:tmpl w:val="83909424"/>
    <w:lvl w:ilvl="0" w:tplc="A152523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124F916">
      <w:start w:val="1"/>
      <w:numFmt w:val="bullet"/>
      <w:lvlText w:val="o"/>
      <w:lvlJc w:val="left"/>
      <w:pPr>
        <w:ind w:left="15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A63522">
      <w:start w:val="1"/>
      <w:numFmt w:val="bullet"/>
      <w:lvlText w:val="▪"/>
      <w:lvlJc w:val="left"/>
      <w:pPr>
        <w:ind w:left="22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5308A20">
      <w:start w:val="1"/>
      <w:numFmt w:val="bullet"/>
      <w:lvlText w:val="•"/>
      <w:lvlJc w:val="left"/>
      <w:pPr>
        <w:ind w:left="29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5A8EEF2">
      <w:start w:val="1"/>
      <w:numFmt w:val="bullet"/>
      <w:lvlText w:val="o"/>
      <w:lvlJc w:val="left"/>
      <w:pPr>
        <w:ind w:left="37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B0EA2FE">
      <w:start w:val="1"/>
      <w:numFmt w:val="bullet"/>
      <w:lvlText w:val="▪"/>
      <w:lvlJc w:val="left"/>
      <w:pPr>
        <w:ind w:left="44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64E05E8">
      <w:start w:val="1"/>
      <w:numFmt w:val="bullet"/>
      <w:lvlText w:val="•"/>
      <w:lvlJc w:val="left"/>
      <w:pPr>
        <w:ind w:left="51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46768C">
      <w:start w:val="1"/>
      <w:numFmt w:val="bullet"/>
      <w:lvlText w:val="o"/>
      <w:lvlJc w:val="left"/>
      <w:pPr>
        <w:ind w:left="58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3673DC">
      <w:start w:val="1"/>
      <w:numFmt w:val="bullet"/>
      <w:lvlText w:val="▪"/>
      <w:lvlJc w:val="left"/>
      <w:pPr>
        <w:ind w:left="65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54D18A0"/>
    <w:multiLevelType w:val="hybridMultilevel"/>
    <w:tmpl w:val="D42AE116"/>
    <w:lvl w:ilvl="0" w:tplc="B6B027F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EEA15E4">
      <w:start w:val="1"/>
      <w:numFmt w:val="decimal"/>
      <w:lvlText w:val="%2)"/>
      <w:lvlJc w:val="left"/>
      <w:pPr>
        <w:ind w:left="2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2CA6B6E">
      <w:start w:val="1"/>
      <w:numFmt w:val="lowerRoman"/>
      <w:lvlText w:val="%3"/>
      <w:lvlJc w:val="left"/>
      <w:pPr>
        <w:ind w:left="3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1EDC3E">
      <w:start w:val="1"/>
      <w:numFmt w:val="decimal"/>
      <w:lvlText w:val="%4"/>
      <w:lvlJc w:val="left"/>
      <w:pPr>
        <w:ind w:left="3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7669AE8">
      <w:start w:val="1"/>
      <w:numFmt w:val="lowerLetter"/>
      <w:lvlText w:val="%5"/>
      <w:lvlJc w:val="left"/>
      <w:pPr>
        <w:ind w:left="4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8E8806">
      <w:start w:val="1"/>
      <w:numFmt w:val="lowerRoman"/>
      <w:lvlText w:val="%6"/>
      <w:lvlJc w:val="left"/>
      <w:pPr>
        <w:ind w:left="5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BC0AE60">
      <w:start w:val="1"/>
      <w:numFmt w:val="decimal"/>
      <w:lvlText w:val="%7"/>
      <w:lvlJc w:val="left"/>
      <w:pPr>
        <w:ind w:left="6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58E81C">
      <w:start w:val="1"/>
      <w:numFmt w:val="lowerLetter"/>
      <w:lvlText w:val="%8"/>
      <w:lvlJc w:val="left"/>
      <w:pPr>
        <w:ind w:left="6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FCBDEE">
      <w:start w:val="1"/>
      <w:numFmt w:val="lowerRoman"/>
      <w:lvlText w:val="%9"/>
      <w:lvlJc w:val="left"/>
      <w:pPr>
        <w:ind w:left="7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75C0592"/>
    <w:multiLevelType w:val="hybridMultilevel"/>
    <w:tmpl w:val="A23EC242"/>
    <w:lvl w:ilvl="0" w:tplc="E4F63B20">
      <w:start w:val="1"/>
      <w:numFmt w:val="bullet"/>
      <w:lvlText w:val="•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404F146">
      <w:start w:val="1"/>
      <w:numFmt w:val="bullet"/>
      <w:lvlText w:val="o"/>
      <w:lvlJc w:val="left"/>
      <w:pPr>
        <w:ind w:left="19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B6A76C2">
      <w:start w:val="1"/>
      <w:numFmt w:val="bullet"/>
      <w:lvlText w:val="▪"/>
      <w:lvlJc w:val="left"/>
      <w:pPr>
        <w:ind w:left="26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4A5702">
      <w:start w:val="1"/>
      <w:numFmt w:val="bullet"/>
      <w:lvlText w:val="•"/>
      <w:lvlJc w:val="left"/>
      <w:pPr>
        <w:ind w:left="3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FD89910">
      <w:start w:val="1"/>
      <w:numFmt w:val="bullet"/>
      <w:lvlText w:val="o"/>
      <w:lvlJc w:val="left"/>
      <w:pPr>
        <w:ind w:left="40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DB03BF0">
      <w:start w:val="1"/>
      <w:numFmt w:val="bullet"/>
      <w:lvlText w:val="▪"/>
      <w:lvlJc w:val="left"/>
      <w:pPr>
        <w:ind w:left="48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6BC79BC">
      <w:start w:val="1"/>
      <w:numFmt w:val="bullet"/>
      <w:lvlText w:val="•"/>
      <w:lvlJc w:val="left"/>
      <w:pPr>
        <w:ind w:left="55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880A89C">
      <w:start w:val="1"/>
      <w:numFmt w:val="bullet"/>
      <w:lvlText w:val="o"/>
      <w:lvlJc w:val="left"/>
      <w:pPr>
        <w:ind w:left="62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812A154">
      <w:start w:val="1"/>
      <w:numFmt w:val="bullet"/>
      <w:lvlText w:val="▪"/>
      <w:lvlJc w:val="left"/>
      <w:pPr>
        <w:ind w:left="69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E15703"/>
    <w:multiLevelType w:val="hybridMultilevel"/>
    <w:tmpl w:val="8726363A"/>
    <w:lvl w:ilvl="0" w:tplc="D4CE7C44">
      <w:start w:val="1"/>
      <w:numFmt w:val="bullet"/>
      <w:lvlText w:val="-"/>
      <w:lvlJc w:val="left"/>
      <w:pPr>
        <w:ind w:left="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0CC07E8">
      <w:start w:val="1"/>
      <w:numFmt w:val="bullet"/>
      <w:lvlText w:val="o"/>
      <w:lvlJc w:val="left"/>
      <w:pPr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2E1AF4">
      <w:start w:val="1"/>
      <w:numFmt w:val="bullet"/>
      <w:lvlText w:val="▪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2038D8">
      <w:start w:val="1"/>
      <w:numFmt w:val="bullet"/>
      <w:lvlText w:val="•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D4AFDAE">
      <w:start w:val="1"/>
      <w:numFmt w:val="bullet"/>
      <w:lvlText w:val="o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EA27A74">
      <w:start w:val="1"/>
      <w:numFmt w:val="bullet"/>
      <w:lvlText w:val="▪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310EBE2">
      <w:start w:val="1"/>
      <w:numFmt w:val="bullet"/>
      <w:lvlText w:val="•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D9A0DC8">
      <w:start w:val="1"/>
      <w:numFmt w:val="bullet"/>
      <w:lvlText w:val="o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6A3606">
      <w:start w:val="1"/>
      <w:numFmt w:val="bullet"/>
      <w:lvlText w:val="▪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3F12C6D"/>
    <w:multiLevelType w:val="hybridMultilevel"/>
    <w:tmpl w:val="3F82D722"/>
    <w:lvl w:ilvl="0" w:tplc="DF741F60">
      <w:start w:val="5"/>
      <w:numFmt w:val="upperRoman"/>
      <w:lvlText w:val="%1."/>
      <w:lvlJc w:val="left"/>
      <w:pPr>
        <w:ind w:left="1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8A4CC7E">
      <w:start w:val="1"/>
      <w:numFmt w:val="lowerLetter"/>
      <w:lvlText w:val="%2"/>
      <w:lvlJc w:val="left"/>
      <w:pPr>
        <w:ind w:left="29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6849C10">
      <w:start w:val="1"/>
      <w:numFmt w:val="lowerRoman"/>
      <w:lvlText w:val="%3"/>
      <w:lvlJc w:val="left"/>
      <w:pPr>
        <w:ind w:left="362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C3CEE44">
      <w:start w:val="1"/>
      <w:numFmt w:val="decimal"/>
      <w:lvlText w:val="%4"/>
      <w:lvlJc w:val="left"/>
      <w:pPr>
        <w:ind w:left="434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2A861A">
      <w:start w:val="1"/>
      <w:numFmt w:val="lowerLetter"/>
      <w:lvlText w:val="%5"/>
      <w:lvlJc w:val="left"/>
      <w:pPr>
        <w:ind w:left="50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1503D1A">
      <w:start w:val="1"/>
      <w:numFmt w:val="lowerRoman"/>
      <w:lvlText w:val="%6"/>
      <w:lvlJc w:val="left"/>
      <w:pPr>
        <w:ind w:left="57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D36BD8C">
      <w:start w:val="1"/>
      <w:numFmt w:val="decimal"/>
      <w:lvlText w:val="%7"/>
      <w:lvlJc w:val="left"/>
      <w:pPr>
        <w:ind w:left="65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85CD926">
      <w:start w:val="1"/>
      <w:numFmt w:val="lowerLetter"/>
      <w:lvlText w:val="%8"/>
      <w:lvlJc w:val="left"/>
      <w:pPr>
        <w:ind w:left="722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FC4E6DE">
      <w:start w:val="1"/>
      <w:numFmt w:val="lowerRoman"/>
      <w:lvlText w:val="%9"/>
      <w:lvlJc w:val="left"/>
      <w:pPr>
        <w:ind w:left="794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96574F8"/>
    <w:multiLevelType w:val="hybridMultilevel"/>
    <w:tmpl w:val="6390250E"/>
    <w:lvl w:ilvl="0" w:tplc="F8DA7F12">
      <w:start w:val="1"/>
      <w:numFmt w:val="bullet"/>
      <w:lvlText w:val="•"/>
      <w:lvlJc w:val="left"/>
      <w:pPr>
        <w:ind w:left="8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0466FE">
      <w:start w:val="1"/>
      <w:numFmt w:val="bullet"/>
      <w:lvlText w:val="o"/>
      <w:lvlJc w:val="left"/>
      <w:pPr>
        <w:ind w:left="20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C720A18">
      <w:start w:val="1"/>
      <w:numFmt w:val="bullet"/>
      <w:lvlText w:val="▪"/>
      <w:lvlJc w:val="left"/>
      <w:pPr>
        <w:ind w:left="27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0C48DC">
      <w:start w:val="1"/>
      <w:numFmt w:val="bullet"/>
      <w:lvlText w:val="•"/>
      <w:lvlJc w:val="left"/>
      <w:pPr>
        <w:ind w:left="34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C05AD2">
      <w:start w:val="1"/>
      <w:numFmt w:val="bullet"/>
      <w:lvlText w:val="o"/>
      <w:lvlJc w:val="left"/>
      <w:pPr>
        <w:ind w:left="41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E28A376">
      <w:start w:val="1"/>
      <w:numFmt w:val="bullet"/>
      <w:lvlText w:val="▪"/>
      <w:lvlJc w:val="left"/>
      <w:pPr>
        <w:ind w:left="48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7944C1C">
      <w:start w:val="1"/>
      <w:numFmt w:val="bullet"/>
      <w:lvlText w:val="•"/>
      <w:lvlJc w:val="left"/>
      <w:pPr>
        <w:ind w:left="56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68A3454">
      <w:start w:val="1"/>
      <w:numFmt w:val="bullet"/>
      <w:lvlText w:val="o"/>
      <w:lvlJc w:val="left"/>
      <w:pPr>
        <w:ind w:left="63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B28BFC">
      <w:start w:val="1"/>
      <w:numFmt w:val="bullet"/>
      <w:lvlText w:val="▪"/>
      <w:lvlJc w:val="left"/>
      <w:pPr>
        <w:ind w:left="70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A053405"/>
    <w:multiLevelType w:val="hybridMultilevel"/>
    <w:tmpl w:val="CC2C7044"/>
    <w:lvl w:ilvl="0" w:tplc="44F03FAE">
      <w:start w:val="1"/>
      <w:numFmt w:val="bullet"/>
      <w:lvlText w:val="•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363666">
      <w:start w:val="1"/>
      <w:numFmt w:val="bullet"/>
      <w:lvlText w:val="o"/>
      <w:lvlJc w:val="left"/>
      <w:pPr>
        <w:ind w:left="18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F442188">
      <w:start w:val="1"/>
      <w:numFmt w:val="bullet"/>
      <w:lvlText w:val="▪"/>
      <w:lvlJc w:val="left"/>
      <w:pPr>
        <w:ind w:left="25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CF487A2">
      <w:start w:val="1"/>
      <w:numFmt w:val="bullet"/>
      <w:lvlText w:val="•"/>
      <w:lvlJc w:val="left"/>
      <w:pPr>
        <w:ind w:left="32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52A184A">
      <w:start w:val="1"/>
      <w:numFmt w:val="bullet"/>
      <w:lvlText w:val="o"/>
      <w:lvlJc w:val="left"/>
      <w:pPr>
        <w:ind w:left="40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C1E2560">
      <w:start w:val="1"/>
      <w:numFmt w:val="bullet"/>
      <w:lvlText w:val="▪"/>
      <w:lvlJc w:val="left"/>
      <w:pPr>
        <w:ind w:left="47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F366218">
      <w:start w:val="1"/>
      <w:numFmt w:val="bullet"/>
      <w:lvlText w:val="•"/>
      <w:lvlJc w:val="left"/>
      <w:pPr>
        <w:ind w:left="54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E00C27A">
      <w:start w:val="1"/>
      <w:numFmt w:val="bullet"/>
      <w:lvlText w:val="o"/>
      <w:lvlJc w:val="left"/>
      <w:pPr>
        <w:ind w:left="61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B281E6">
      <w:start w:val="1"/>
      <w:numFmt w:val="bullet"/>
      <w:lvlText w:val="▪"/>
      <w:lvlJc w:val="left"/>
      <w:pPr>
        <w:ind w:left="68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A7C0B5B"/>
    <w:multiLevelType w:val="hybridMultilevel"/>
    <w:tmpl w:val="C9126E64"/>
    <w:lvl w:ilvl="0" w:tplc="4E76994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C82BFB6">
      <w:start w:val="1"/>
      <w:numFmt w:val="bullet"/>
      <w:lvlText w:val="o"/>
      <w:lvlJc w:val="left"/>
      <w:pPr>
        <w:ind w:left="15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FC461F8">
      <w:start w:val="1"/>
      <w:numFmt w:val="bullet"/>
      <w:lvlText w:val="▪"/>
      <w:lvlJc w:val="left"/>
      <w:pPr>
        <w:ind w:left="22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705726">
      <w:start w:val="1"/>
      <w:numFmt w:val="bullet"/>
      <w:lvlText w:val="•"/>
      <w:lvlJc w:val="left"/>
      <w:pPr>
        <w:ind w:left="29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E0204A">
      <w:start w:val="1"/>
      <w:numFmt w:val="bullet"/>
      <w:lvlText w:val="o"/>
      <w:lvlJc w:val="left"/>
      <w:pPr>
        <w:ind w:left="37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BC68726">
      <w:start w:val="1"/>
      <w:numFmt w:val="bullet"/>
      <w:lvlText w:val="▪"/>
      <w:lvlJc w:val="left"/>
      <w:pPr>
        <w:ind w:left="44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0A3BFC">
      <w:start w:val="1"/>
      <w:numFmt w:val="bullet"/>
      <w:lvlText w:val="•"/>
      <w:lvlJc w:val="left"/>
      <w:pPr>
        <w:ind w:left="51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545D50">
      <w:start w:val="1"/>
      <w:numFmt w:val="bullet"/>
      <w:lvlText w:val="o"/>
      <w:lvlJc w:val="left"/>
      <w:pPr>
        <w:ind w:left="58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FA8C2E">
      <w:start w:val="1"/>
      <w:numFmt w:val="bullet"/>
      <w:lvlText w:val="▪"/>
      <w:lvlJc w:val="left"/>
      <w:pPr>
        <w:ind w:left="65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1147A7A"/>
    <w:multiLevelType w:val="hybridMultilevel"/>
    <w:tmpl w:val="BE4CE100"/>
    <w:lvl w:ilvl="0" w:tplc="82E6333C">
      <w:start w:val="1"/>
      <w:numFmt w:val="bullet"/>
      <w:lvlText w:val="-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4AD69C">
      <w:start w:val="1"/>
      <w:numFmt w:val="bullet"/>
      <w:lvlText w:val="o"/>
      <w:lvlJc w:val="left"/>
      <w:pPr>
        <w:ind w:left="1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CCDFB4">
      <w:start w:val="1"/>
      <w:numFmt w:val="bullet"/>
      <w:lvlText w:val="▪"/>
      <w:lvlJc w:val="left"/>
      <w:pPr>
        <w:ind w:left="2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120C04C">
      <w:start w:val="1"/>
      <w:numFmt w:val="bullet"/>
      <w:lvlText w:val="•"/>
      <w:lvlJc w:val="left"/>
      <w:pPr>
        <w:ind w:left="3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1F21A2E">
      <w:start w:val="1"/>
      <w:numFmt w:val="bullet"/>
      <w:lvlText w:val="o"/>
      <w:lvlJc w:val="left"/>
      <w:pPr>
        <w:ind w:left="4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E244E1C">
      <w:start w:val="1"/>
      <w:numFmt w:val="bullet"/>
      <w:lvlText w:val="▪"/>
      <w:lvlJc w:val="left"/>
      <w:pPr>
        <w:ind w:left="4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E249A86">
      <w:start w:val="1"/>
      <w:numFmt w:val="bullet"/>
      <w:lvlText w:val="•"/>
      <w:lvlJc w:val="left"/>
      <w:pPr>
        <w:ind w:left="5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4B8249E">
      <w:start w:val="1"/>
      <w:numFmt w:val="bullet"/>
      <w:lvlText w:val="o"/>
      <w:lvlJc w:val="left"/>
      <w:pPr>
        <w:ind w:left="6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30ADA28">
      <w:start w:val="1"/>
      <w:numFmt w:val="bullet"/>
      <w:lvlText w:val="▪"/>
      <w:lvlJc w:val="left"/>
      <w:pPr>
        <w:ind w:left="7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6906BE2"/>
    <w:multiLevelType w:val="hybridMultilevel"/>
    <w:tmpl w:val="33966DEC"/>
    <w:lvl w:ilvl="0" w:tplc="5DF6244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EED282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AFE890A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B0CABF8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E2E5B4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35A0548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51AB414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7855F0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5B44240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6DE10E7"/>
    <w:multiLevelType w:val="hybridMultilevel"/>
    <w:tmpl w:val="5994E970"/>
    <w:lvl w:ilvl="0" w:tplc="35066D3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A463B4">
      <w:start w:val="1"/>
      <w:numFmt w:val="bullet"/>
      <w:lvlText w:val="o"/>
      <w:lvlJc w:val="left"/>
      <w:pPr>
        <w:ind w:left="1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E3EC902">
      <w:start w:val="1"/>
      <w:numFmt w:val="bullet"/>
      <w:lvlText w:val="▪"/>
      <w:lvlJc w:val="left"/>
      <w:pPr>
        <w:ind w:left="2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BCC6282">
      <w:start w:val="1"/>
      <w:numFmt w:val="bullet"/>
      <w:lvlText w:val="•"/>
      <w:lvlJc w:val="left"/>
      <w:pPr>
        <w:ind w:left="2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D2A311E">
      <w:start w:val="1"/>
      <w:numFmt w:val="bullet"/>
      <w:lvlText w:val="o"/>
      <w:lvlJc w:val="left"/>
      <w:pPr>
        <w:ind w:left="3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3A0ACBE">
      <w:start w:val="1"/>
      <w:numFmt w:val="bullet"/>
      <w:lvlText w:val="▪"/>
      <w:lvlJc w:val="left"/>
      <w:pPr>
        <w:ind w:left="4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3C6DD58">
      <w:start w:val="1"/>
      <w:numFmt w:val="bullet"/>
      <w:lvlText w:val="•"/>
      <w:lvlJc w:val="left"/>
      <w:pPr>
        <w:ind w:left="5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E140774">
      <w:start w:val="1"/>
      <w:numFmt w:val="bullet"/>
      <w:lvlText w:val="o"/>
      <w:lvlJc w:val="left"/>
      <w:pPr>
        <w:ind w:left="5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7B8ADF4">
      <w:start w:val="1"/>
      <w:numFmt w:val="bullet"/>
      <w:lvlText w:val="▪"/>
      <w:lvlJc w:val="left"/>
      <w:pPr>
        <w:ind w:left="6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A200A19"/>
    <w:multiLevelType w:val="hybridMultilevel"/>
    <w:tmpl w:val="40EA9D50"/>
    <w:lvl w:ilvl="0" w:tplc="85A69BA6">
      <w:start w:val="1"/>
      <w:numFmt w:val="bullet"/>
      <w:lvlText w:val="•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D04AC62">
      <w:start w:val="1"/>
      <w:numFmt w:val="bullet"/>
      <w:lvlText w:val="o"/>
      <w:lvlJc w:val="left"/>
      <w:pPr>
        <w:ind w:left="19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D89E16">
      <w:start w:val="1"/>
      <w:numFmt w:val="bullet"/>
      <w:lvlText w:val="▪"/>
      <w:lvlJc w:val="left"/>
      <w:pPr>
        <w:ind w:left="26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33E5BFC">
      <w:start w:val="1"/>
      <w:numFmt w:val="bullet"/>
      <w:lvlText w:val="•"/>
      <w:lvlJc w:val="left"/>
      <w:pPr>
        <w:ind w:left="33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8004E5E">
      <w:start w:val="1"/>
      <w:numFmt w:val="bullet"/>
      <w:lvlText w:val="o"/>
      <w:lvlJc w:val="left"/>
      <w:pPr>
        <w:ind w:left="41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4F6C1EC">
      <w:start w:val="1"/>
      <w:numFmt w:val="bullet"/>
      <w:lvlText w:val="▪"/>
      <w:lvlJc w:val="left"/>
      <w:pPr>
        <w:ind w:left="48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4C04028">
      <w:start w:val="1"/>
      <w:numFmt w:val="bullet"/>
      <w:lvlText w:val="•"/>
      <w:lvlJc w:val="left"/>
      <w:pPr>
        <w:ind w:left="55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C42A342">
      <w:start w:val="1"/>
      <w:numFmt w:val="bullet"/>
      <w:lvlText w:val="o"/>
      <w:lvlJc w:val="left"/>
      <w:pPr>
        <w:ind w:left="62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282CF58">
      <w:start w:val="1"/>
      <w:numFmt w:val="bullet"/>
      <w:lvlText w:val="▪"/>
      <w:lvlJc w:val="left"/>
      <w:pPr>
        <w:ind w:left="69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B5D240E"/>
    <w:multiLevelType w:val="hybridMultilevel"/>
    <w:tmpl w:val="CF76759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431A026C"/>
    <w:multiLevelType w:val="hybridMultilevel"/>
    <w:tmpl w:val="0F50D600"/>
    <w:lvl w:ilvl="0" w:tplc="5434DCF0">
      <w:start w:val="1"/>
      <w:numFmt w:val="bullet"/>
      <w:lvlText w:val="•"/>
      <w:lvlJc w:val="left"/>
      <w:pPr>
        <w:ind w:left="7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286E96">
      <w:start w:val="1"/>
      <w:numFmt w:val="bullet"/>
      <w:lvlText w:val="o"/>
      <w:lvlJc w:val="left"/>
      <w:pPr>
        <w:ind w:left="16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DB88EB8">
      <w:start w:val="1"/>
      <w:numFmt w:val="bullet"/>
      <w:lvlText w:val="▪"/>
      <w:lvlJc w:val="left"/>
      <w:pPr>
        <w:ind w:left="23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D029686">
      <w:start w:val="1"/>
      <w:numFmt w:val="bullet"/>
      <w:lvlText w:val="•"/>
      <w:lvlJc w:val="left"/>
      <w:pPr>
        <w:ind w:left="30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D7A43FE">
      <w:start w:val="1"/>
      <w:numFmt w:val="bullet"/>
      <w:lvlText w:val="o"/>
      <w:lvlJc w:val="left"/>
      <w:pPr>
        <w:ind w:left="37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FE72C0">
      <w:start w:val="1"/>
      <w:numFmt w:val="bullet"/>
      <w:lvlText w:val="▪"/>
      <w:lvlJc w:val="left"/>
      <w:pPr>
        <w:ind w:left="45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B440EF0">
      <w:start w:val="1"/>
      <w:numFmt w:val="bullet"/>
      <w:lvlText w:val="•"/>
      <w:lvlJc w:val="left"/>
      <w:pPr>
        <w:ind w:left="52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B2C4AD6">
      <w:start w:val="1"/>
      <w:numFmt w:val="bullet"/>
      <w:lvlText w:val="o"/>
      <w:lvlJc w:val="left"/>
      <w:pPr>
        <w:ind w:left="59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588945C">
      <w:start w:val="1"/>
      <w:numFmt w:val="bullet"/>
      <w:lvlText w:val="▪"/>
      <w:lvlJc w:val="left"/>
      <w:pPr>
        <w:ind w:left="66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B2C2507"/>
    <w:multiLevelType w:val="hybridMultilevel"/>
    <w:tmpl w:val="531002D0"/>
    <w:lvl w:ilvl="0" w:tplc="42C4C46E">
      <w:start w:val="1"/>
      <w:numFmt w:val="bullet"/>
      <w:lvlText w:val="-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/>
        <w:iCs/>
        <w:color w:val="000000"/>
        <w:sz w:val="24"/>
        <w:szCs w:val="24"/>
        <w:u w:val="single" w:color="000000"/>
        <w:bdr w:val="none" w:sz="0" w:space="0" w:color="auto" w:frame="1"/>
        <w:vertAlign w:val="baseline"/>
      </w:rPr>
    </w:lvl>
    <w:lvl w:ilvl="1" w:tplc="244AB680">
      <w:start w:val="1"/>
      <w:numFmt w:val="decimal"/>
      <w:lvlText w:val="%2."/>
      <w:lvlJc w:val="left"/>
      <w:pPr>
        <w:ind w:left="1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948A4A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B8E3250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AC7988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A4AB184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1D81652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9CE312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44883FA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B101DF"/>
    <w:multiLevelType w:val="hybridMultilevel"/>
    <w:tmpl w:val="D696E84C"/>
    <w:lvl w:ilvl="0" w:tplc="2AD0E70E">
      <w:start w:val="1"/>
      <w:numFmt w:val="bullet"/>
      <w:lvlText w:val="•"/>
      <w:lvlJc w:val="left"/>
      <w:pPr>
        <w:ind w:left="14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3C0E148">
      <w:start w:val="1"/>
      <w:numFmt w:val="bullet"/>
      <w:lvlText w:val="o"/>
      <w:lvlJc w:val="left"/>
      <w:pPr>
        <w:ind w:left="18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246C76">
      <w:start w:val="1"/>
      <w:numFmt w:val="bullet"/>
      <w:lvlText w:val="▪"/>
      <w:lvlJc w:val="left"/>
      <w:pPr>
        <w:ind w:left="25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3348894">
      <w:start w:val="1"/>
      <w:numFmt w:val="bullet"/>
      <w:lvlText w:val="•"/>
      <w:lvlJc w:val="left"/>
      <w:pPr>
        <w:ind w:left="32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86E5238">
      <w:start w:val="1"/>
      <w:numFmt w:val="bullet"/>
      <w:lvlText w:val="o"/>
      <w:lvlJc w:val="left"/>
      <w:pPr>
        <w:ind w:left="39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5B845CA">
      <w:start w:val="1"/>
      <w:numFmt w:val="bullet"/>
      <w:lvlText w:val="▪"/>
      <w:lvlJc w:val="left"/>
      <w:pPr>
        <w:ind w:left="46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B6ABFD8">
      <w:start w:val="1"/>
      <w:numFmt w:val="bullet"/>
      <w:lvlText w:val="•"/>
      <w:lvlJc w:val="left"/>
      <w:pPr>
        <w:ind w:left="54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4762450">
      <w:start w:val="1"/>
      <w:numFmt w:val="bullet"/>
      <w:lvlText w:val="o"/>
      <w:lvlJc w:val="left"/>
      <w:pPr>
        <w:ind w:left="61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2B67760">
      <w:start w:val="1"/>
      <w:numFmt w:val="bullet"/>
      <w:lvlText w:val="▪"/>
      <w:lvlJc w:val="left"/>
      <w:pPr>
        <w:ind w:left="68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89F1347"/>
    <w:multiLevelType w:val="hybridMultilevel"/>
    <w:tmpl w:val="9710E346"/>
    <w:lvl w:ilvl="0" w:tplc="6F60263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F6BFA4">
      <w:start w:val="1"/>
      <w:numFmt w:val="bullet"/>
      <w:lvlText w:val="o"/>
      <w:lvlJc w:val="left"/>
      <w:pPr>
        <w:ind w:left="1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B220DE4">
      <w:start w:val="1"/>
      <w:numFmt w:val="bullet"/>
      <w:lvlText w:val="▪"/>
      <w:lvlJc w:val="left"/>
      <w:pPr>
        <w:ind w:left="2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D7C570E">
      <w:start w:val="1"/>
      <w:numFmt w:val="bullet"/>
      <w:lvlText w:val="•"/>
      <w:lvlJc w:val="left"/>
      <w:pPr>
        <w:ind w:left="3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AE67932">
      <w:start w:val="1"/>
      <w:numFmt w:val="bullet"/>
      <w:lvlText w:val="o"/>
      <w:lvlJc w:val="left"/>
      <w:pPr>
        <w:ind w:left="3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77ABD84">
      <w:start w:val="1"/>
      <w:numFmt w:val="bullet"/>
      <w:lvlText w:val="▪"/>
      <w:lvlJc w:val="left"/>
      <w:pPr>
        <w:ind w:left="4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985960">
      <w:start w:val="1"/>
      <w:numFmt w:val="bullet"/>
      <w:lvlText w:val="•"/>
      <w:lvlJc w:val="left"/>
      <w:pPr>
        <w:ind w:left="5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504BA6">
      <w:start w:val="1"/>
      <w:numFmt w:val="bullet"/>
      <w:lvlText w:val="o"/>
      <w:lvlJc w:val="left"/>
      <w:pPr>
        <w:ind w:left="5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6256A2">
      <w:start w:val="1"/>
      <w:numFmt w:val="bullet"/>
      <w:lvlText w:val="▪"/>
      <w:lvlJc w:val="left"/>
      <w:pPr>
        <w:ind w:left="6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9D04F6D"/>
    <w:multiLevelType w:val="hybridMultilevel"/>
    <w:tmpl w:val="83BC51BA"/>
    <w:lvl w:ilvl="0" w:tplc="A546EFD0">
      <w:start w:val="1"/>
      <w:numFmt w:val="bullet"/>
      <w:lvlText w:val=""/>
      <w:lvlJc w:val="left"/>
      <w:pPr>
        <w:ind w:left="14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D126A54">
      <w:start w:val="1"/>
      <w:numFmt w:val="bullet"/>
      <w:lvlText w:val="o"/>
      <w:lvlJc w:val="left"/>
      <w:pPr>
        <w:ind w:left="21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4084C08">
      <w:start w:val="1"/>
      <w:numFmt w:val="bullet"/>
      <w:lvlText w:val="▪"/>
      <w:lvlJc w:val="left"/>
      <w:pPr>
        <w:ind w:left="28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D6825B2">
      <w:start w:val="1"/>
      <w:numFmt w:val="bullet"/>
      <w:lvlText w:val="•"/>
      <w:lvlJc w:val="left"/>
      <w:pPr>
        <w:ind w:left="35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4B82E5E">
      <w:start w:val="1"/>
      <w:numFmt w:val="bullet"/>
      <w:lvlText w:val="o"/>
      <w:lvlJc w:val="left"/>
      <w:pPr>
        <w:ind w:left="43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FADD6E">
      <w:start w:val="1"/>
      <w:numFmt w:val="bullet"/>
      <w:lvlText w:val="▪"/>
      <w:lvlJc w:val="left"/>
      <w:pPr>
        <w:ind w:left="50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0AC1E4">
      <w:start w:val="1"/>
      <w:numFmt w:val="bullet"/>
      <w:lvlText w:val="•"/>
      <w:lvlJc w:val="left"/>
      <w:pPr>
        <w:ind w:left="57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BE6EC50">
      <w:start w:val="1"/>
      <w:numFmt w:val="bullet"/>
      <w:lvlText w:val="o"/>
      <w:lvlJc w:val="left"/>
      <w:pPr>
        <w:ind w:left="64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D2A30F4">
      <w:start w:val="1"/>
      <w:numFmt w:val="bullet"/>
      <w:lvlText w:val="▪"/>
      <w:lvlJc w:val="left"/>
      <w:pPr>
        <w:ind w:left="71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31032C0"/>
    <w:multiLevelType w:val="hybridMultilevel"/>
    <w:tmpl w:val="70AAC458"/>
    <w:lvl w:ilvl="0" w:tplc="058C1A62">
      <w:start w:val="1"/>
      <w:numFmt w:val="bullet"/>
      <w:lvlText w:val="•"/>
      <w:lvlJc w:val="left"/>
      <w:pPr>
        <w:ind w:left="12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9480E2">
      <w:start w:val="1"/>
      <w:numFmt w:val="bullet"/>
      <w:lvlText w:val="o"/>
      <w:lvlJc w:val="left"/>
      <w:pPr>
        <w:ind w:left="19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30719A">
      <w:start w:val="1"/>
      <w:numFmt w:val="bullet"/>
      <w:lvlText w:val="▪"/>
      <w:lvlJc w:val="left"/>
      <w:pPr>
        <w:ind w:left="27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146A27C">
      <w:start w:val="1"/>
      <w:numFmt w:val="bullet"/>
      <w:lvlText w:val="•"/>
      <w:lvlJc w:val="left"/>
      <w:pPr>
        <w:ind w:left="3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E361A7E">
      <w:start w:val="1"/>
      <w:numFmt w:val="bullet"/>
      <w:lvlText w:val="o"/>
      <w:lvlJc w:val="left"/>
      <w:pPr>
        <w:ind w:left="41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BCC0C4E">
      <w:start w:val="1"/>
      <w:numFmt w:val="bullet"/>
      <w:lvlText w:val="▪"/>
      <w:lvlJc w:val="left"/>
      <w:pPr>
        <w:ind w:left="48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90ABB6E">
      <w:start w:val="1"/>
      <w:numFmt w:val="bullet"/>
      <w:lvlText w:val="•"/>
      <w:lvlJc w:val="left"/>
      <w:pPr>
        <w:ind w:left="55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B06AD6">
      <w:start w:val="1"/>
      <w:numFmt w:val="bullet"/>
      <w:lvlText w:val="o"/>
      <w:lvlJc w:val="left"/>
      <w:pPr>
        <w:ind w:left="63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BAF112">
      <w:start w:val="1"/>
      <w:numFmt w:val="bullet"/>
      <w:lvlText w:val="▪"/>
      <w:lvlJc w:val="left"/>
      <w:pPr>
        <w:ind w:left="70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E2719F9"/>
    <w:multiLevelType w:val="hybridMultilevel"/>
    <w:tmpl w:val="59767B3A"/>
    <w:lvl w:ilvl="0" w:tplc="C82CDF80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A05B7A">
      <w:start w:val="1"/>
      <w:numFmt w:val="bullet"/>
      <w:lvlText w:val="o"/>
      <w:lvlJc w:val="left"/>
      <w:pPr>
        <w:ind w:left="18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DA1E16">
      <w:start w:val="1"/>
      <w:numFmt w:val="bullet"/>
      <w:lvlText w:val="▪"/>
      <w:lvlJc w:val="left"/>
      <w:pPr>
        <w:ind w:left="26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56E781C">
      <w:start w:val="1"/>
      <w:numFmt w:val="bullet"/>
      <w:lvlText w:val="•"/>
      <w:lvlJc w:val="left"/>
      <w:pPr>
        <w:ind w:left="33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2F2FA6A">
      <w:start w:val="1"/>
      <w:numFmt w:val="bullet"/>
      <w:lvlText w:val="o"/>
      <w:lvlJc w:val="left"/>
      <w:pPr>
        <w:ind w:left="40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ECE8C">
      <w:start w:val="1"/>
      <w:numFmt w:val="bullet"/>
      <w:lvlText w:val="▪"/>
      <w:lvlJc w:val="left"/>
      <w:pPr>
        <w:ind w:left="47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FF0B70C">
      <w:start w:val="1"/>
      <w:numFmt w:val="bullet"/>
      <w:lvlText w:val="•"/>
      <w:lvlJc w:val="left"/>
      <w:pPr>
        <w:ind w:left="54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1B8DAD0">
      <w:start w:val="1"/>
      <w:numFmt w:val="bullet"/>
      <w:lvlText w:val="o"/>
      <w:lvlJc w:val="left"/>
      <w:pPr>
        <w:ind w:left="62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3A7D62">
      <w:start w:val="1"/>
      <w:numFmt w:val="bullet"/>
      <w:lvlText w:val="▪"/>
      <w:lvlJc w:val="left"/>
      <w:pPr>
        <w:ind w:left="6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0372EB9"/>
    <w:multiLevelType w:val="hybridMultilevel"/>
    <w:tmpl w:val="6B58B0E8"/>
    <w:lvl w:ilvl="0" w:tplc="5B8A2EFE">
      <w:start w:val="1"/>
      <w:numFmt w:val="bullet"/>
      <w:lvlText w:val="-"/>
      <w:lvlJc w:val="left"/>
      <w:pPr>
        <w:ind w:left="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4274FC">
      <w:start w:val="1"/>
      <w:numFmt w:val="bullet"/>
      <w:lvlText w:val="o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C8C7C8">
      <w:start w:val="1"/>
      <w:numFmt w:val="bullet"/>
      <w:lvlText w:val="▪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BE4E4E">
      <w:start w:val="1"/>
      <w:numFmt w:val="bullet"/>
      <w:lvlText w:val="•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DCE82A">
      <w:start w:val="1"/>
      <w:numFmt w:val="bullet"/>
      <w:lvlText w:val="o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47A8CA4">
      <w:start w:val="1"/>
      <w:numFmt w:val="bullet"/>
      <w:lvlText w:val="▪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BDAA08C">
      <w:start w:val="1"/>
      <w:numFmt w:val="bullet"/>
      <w:lvlText w:val="•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F6CC22">
      <w:start w:val="1"/>
      <w:numFmt w:val="bullet"/>
      <w:lvlText w:val="o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C38D22C">
      <w:start w:val="1"/>
      <w:numFmt w:val="bullet"/>
      <w:lvlText w:val="▪"/>
      <w:lvlJc w:val="left"/>
      <w:pPr>
        <w:ind w:left="7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71324F29"/>
    <w:multiLevelType w:val="hybridMultilevel"/>
    <w:tmpl w:val="5E6E1308"/>
    <w:lvl w:ilvl="0" w:tplc="5BDEA91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B5AB788">
      <w:start w:val="1"/>
      <w:numFmt w:val="bullet"/>
      <w:lvlText w:val="o"/>
      <w:lvlJc w:val="left"/>
      <w:pPr>
        <w:ind w:left="1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66CD9D8">
      <w:start w:val="1"/>
      <w:numFmt w:val="bullet"/>
      <w:lvlText w:val="▪"/>
      <w:lvlJc w:val="left"/>
      <w:pPr>
        <w:ind w:left="2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45E5786">
      <w:start w:val="1"/>
      <w:numFmt w:val="bullet"/>
      <w:lvlText w:val="•"/>
      <w:lvlJc w:val="left"/>
      <w:pPr>
        <w:ind w:left="2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CB01CAE">
      <w:start w:val="1"/>
      <w:numFmt w:val="bullet"/>
      <w:lvlText w:val="o"/>
      <w:lvlJc w:val="left"/>
      <w:pPr>
        <w:ind w:left="3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983700">
      <w:start w:val="1"/>
      <w:numFmt w:val="bullet"/>
      <w:lvlText w:val="▪"/>
      <w:lvlJc w:val="left"/>
      <w:pPr>
        <w:ind w:left="4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FAA28B2">
      <w:start w:val="1"/>
      <w:numFmt w:val="bullet"/>
      <w:lvlText w:val="•"/>
      <w:lvlJc w:val="left"/>
      <w:pPr>
        <w:ind w:left="5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3A09DF4">
      <w:start w:val="1"/>
      <w:numFmt w:val="bullet"/>
      <w:lvlText w:val="o"/>
      <w:lvlJc w:val="left"/>
      <w:pPr>
        <w:ind w:left="5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327F76">
      <w:start w:val="1"/>
      <w:numFmt w:val="bullet"/>
      <w:lvlText w:val="▪"/>
      <w:lvlJc w:val="left"/>
      <w:pPr>
        <w:ind w:left="6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73652CC8"/>
    <w:multiLevelType w:val="hybridMultilevel"/>
    <w:tmpl w:val="06DA4B0C"/>
    <w:lvl w:ilvl="0" w:tplc="4E8A7A7A">
      <w:start w:val="7"/>
      <w:numFmt w:val="decimal"/>
      <w:lvlText w:val="%1."/>
      <w:lvlJc w:val="left"/>
      <w:pPr>
        <w:ind w:left="2420" w:hanging="360"/>
      </w:pPr>
    </w:lvl>
    <w:lvl w:ilvl="1" w:tplc="04190019">
      <w:start w:val="1"/>
      <w:numFmt w:val="lowerLetter"/>
      <w:lvlText w:val="%2."/>
      <w:lvlJc w:val="left"/>
      <w:pPr>
        <w:ind w:left="3140" w:hanging="360"/>
      </w:pPr>
    </w:lvl>
    <w:lvl w:ilvl="2" w:tplc="0419001B">
      <w:start w:val="1"/>
      <w:numFmt w:val="lowerRoman"/>
      <w:lvlText w:val="%3."/>
      <w:lvlJc w:val="right"/>
      <w:pPr>
        <w:ind w:left="3860" w:hanging="180"/>
      </w:pPr>
    </w:lvl>
    <w:lvl w:ilvl="3" w:tplc="0419000F">
      <w:start w:val="1"/>
      <w:numFmt w:val="decimal"/>
      <w:lvlText w:val="%4."/>
      <w:lvlJc w:val="left"/>
      <w:pPr>
        <w:ind w:left="4580" w:hanging="360"/>
      </w:pPr>
    </w:lvl>
    <w:lvl w:ilvl="4" w:tplc="04190019">
      <w:start w:val="1"/>
      <w:numFmt w:val="lowerLetter"/>
      <w:lvlText w:val="%5."/>
      <w:lvlJc w:val="left"/>
      <w:pPr>
        <w:ind w:left="5300" w:hanging="360"/>
      </w:pPr>
    </w:lvl>
    <w:lvl w:ilvl="5" w:tplc="0419001B">
      <w:start w:val="1"/>
      <w:numFmt w:val="lowerRoman"/>
      <w:lvlText w:val="%6."/>
      <w:lvlJc w:val="right"/>
      <w:pPr>
        <w:ind w:left="6020" w:hanging="180"/>
      </w:pPr>
    </w:lvl>
    <w:lvl w:ilvl="6" w:tplc="0419000F">
      <w:start w:val="1"/>
      <w:numFmt w:val="decimal"/>
      <w:lvlText w:val="%7."/>
      <w:lvlJc w:val="left"/>
      <w:pPr>
        <w:ind w:left="6740" w:hanging="360"/>
      </w:pPr>
    </w:lvl>
    <w:lvl w:ilvl="7" w:tplc="04190019">
      <w:start w:val="1"/>
      <w:numFmt w:val="lowerLetter"/>
      <w:lvlText w:val="%8."/>
      <w:lvlJc w:val="left"/>
      <w:pPr>
        <w:ind w:left="7460" w:hanging="360"/>
      </w:pPr>
    </w:lvl>
    <w:lvl w:ilvl="8" w:tplc="0419001B">
      <w:start w:val="1"/>
      <w:numFmt w:val="lowerRoman"/>
      <w:lvlText w:val="%9."/>
      <w:lvlJc w:val="right"/>
      <w:pPr>
        <w:ind w:left="8180" w:hanging="180"/>
      </w:pPr>
    </w:lvl>
  </w:abstractNum>
  <w:abstractNum w:abstractNumId="24" w15:restartNumberingAfterBreak="0">
    <w:nsid w:val="79661C8A"/>
    <w:multiLevelType w:val="hybridMultilevel"/>
    <w:tmpl w:val="0412A3D0"/>
    <w:lvl w:ilvl="0" w:tplc="D136A5FE">
      <w:start w:val="1"/>
      <w:numFmt w:val="bullet"/>
      <w:lvlText w:val="-"/>
      <w:lvlJc w:val="left"/>
      <w:pPr>
        <w:ind w:left="15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D288632">
      <w:start w:val="1"/>
      <w:numFmt w:val="bullet"/>
      <w:lvlText w:val="o"/>
      <w:lvlJc w:val="left"/>
      <w:pPr>
        <w:ind w:left="13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5B0FBCC">
      <w:start w:val="1"/>
      <w:numFmt w:val="bullet"/>
      <w:lvlText w:val="▪"/>
      <w:lvlJc w:val="left"/>
      <w:pPr>
        <w:ind w:left="20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27E2122">
      <w:start w:val="1"/>
      <w:numFmt w:val="bullet"/>
      <w:lvlText w:val="•"/>
      <w:lvlJc w:val="left"/>
      <w:pPr>
        <w:ind w:left="2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AE49B2C">
      <w:start w:val="1"/>
      <w:numFmt w:val="bullet"/>
      <w:lvlText w:val="o"/>
      <w:lvlJc w:val="left"/>
      <w:pPr>
        <w:ind w:left="34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88E3E14">
      <w:start w:val="1"/>
      <w:numFmt w:val="bullet"/>
      <w:lvlText w:val="▪"/>
      <w:lvlJc w:val="left"/>
      <w:pPr>
        <w:ind w:left="42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B64E8A0">
      <w:start w:val="1"/>
      <w:numFmt w:val="bullet"/>
      <w:lvlText w:val="•"/>
      <w:lvlJc w:val="left"/>
      <w:pPr>
        <w:ind w:left="4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1AAC6C2">
      <w:start w:val="1"/>
      <w:numFmt w:val="bullet"/>
      <w:lvlText w:val="o"/>
      <w:lvlJc w:val="left"/>
      <w:pPr>
        <w:ind w:left="5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AD6FC5C">
      <w:start w:val="1"/>
      <w:numFmt w:val="bullet"/>
      <w:lvlText w:val="▪"/>
      <w:lvlJc w:val="left"/>
      <w:pPr>
        <w:ind w:left="6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4"/>
  </w:num>
  <w:num w:numId="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</w:num>
  <w:num w:numId="1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</w:num>
  <w:num w:numId="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 w:numId="3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9"/>
  </w:num>
  <w:num w:numId="3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7"/>
  </w:num>
  <w:num w:numId="4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2"/>
  </w:num>
  <w:num w:numId="4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1"/>
  </w:num>
  <w:num w:numId="4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2"/>
  </w:num>
  <w:num w:numId="4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"/>
  </w:num>
  <w:num w:numId="4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5"/>
  </w:num>
  <w:num w:numId="5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08"/>
    <w:rsid w:val="00A325FE"/>
    <w:rsid w:val="00A4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3867B-91F7-48D0-9AFB-0807FDAC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408"/>
    <w:pPr>
      <w:spacing w:after="5" w:line="268" w:lineRule="auto"/>
      <w:ind w:left="116" w:right="26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A47408"/>
    <w:pPr>
      <w:keepNext/>
      <w:keepLines/>
      <w:spacing w:after="0" w:line="256" w:lineRule="auto"/>
      <w:ind w:left="10" w:right="1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4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40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74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A4740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740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47408"/>
    <w:pPr>
      <w:ind w:left="720"/>
      <w:contextualSpacing/>
    </w:pPr>
  </w:style>
  <w:style w:type="table" w:styleId="a6">
    <w:name w:val="Table Grid"/>
    <w:basedOn w:val="a1"/>
    <w:uiPriority w:val="59"/>
    <w:rsid w:val="00A474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474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A4740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474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://ososh.ucoz.ru/dokumenty/programma_povyshenija_kachestva_obrazovanija.doc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sosh.ucoz.ru/dokumenty/programma_povyshenija_kachestva_obrazovanija.doc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9370</Words>
  <Characters>53411</Characters>
  <Application>Microsoft Office Word</Application>
  <DocSecurity>0</DocSecurity>
  <Lines>445</Lines>
  <Paragraphs>125</Paragraphs>
  <ScaleCrop>false</ScaleCrop>
  <Company/>
  <LinksUpToDate>false</LinksUpToDate>
  <CharactersWithSpaces>62656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2025-04-18T09:35:00Z</dcterms:created>
  <dcterms:modified xsi:type="dcterms:W3CDTF">2025-04-18T09:36:00Z</dcterms:modified>
</cp:coreProperties>
</file>