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855" w:rsidRPr="001E701F" w:rsidRDefault="0059002B">
      <w:pPr>
        <w:rPr>
          <w:lang w:val="ru-RU"/>
        </w:rPr>
        <w:sectPr w:rsidR="00484855" w:rsidRPr="001E701F">
          <w:headerReference w:type="even" r:id="rId8"/>
          <w:headerReference w:type="default" r:id="rId9"/>
          <w:footerReference w:type="even" r:id="rId10"/>
          <w:footerReference w:type="default" r:id="rId11"/>
          <w:headerReference w:type="first" r:id="rId12"/>
          <w:footerReference w:type="first" r:id="rId13"/>
          <w:pgSz w:w="11906" w:h="16383"/>
          <w:pgMar w:top="1134" w:right="850" w:bottom="1134" w:left="1701" w:header="720" w:footer="720" w:gutter="0"/>
          <w:cols w:space="720"/>
        </w:sectPr>
      </w:pPr>
      <w:bookmarkStart w:id="0" w:name="block-44314014"/>
      <w:r>
        <w:rPr>
          <w:noProof/>
          <w:lang w:val="ru-RU" w:eastAsia="ru-RU"/>
        </w:rPr>
        <w:drawing>
          <wp:inline distT="0" distB="0" distL="0" distR="0">
            <wp:extent cx="5940425" cy="922219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9222198"/>
                    </a:xfrm>
                    <a:prstGeom prst="rect">
                      <a:avLst/>
                    </a:prstGeom>
                    <a:noFill/>
                    <a:ln>
                      <a:noFill/>
                    </a:ln>
                  </pic:spPr>
                </pic:pic>
              </a:graphicData>
            </a:graphic>
          </wp:inline>
        </w:drawing>
      </w:r>
      <w:bookmarkStart w:id="1" w:name="_GoBack"/>
      <w:bookmarkEnd w:id="1"/>
    </w:p>
    <w:p w:rsidR="00484855" w:rsidRPr="001E701F" w:rsidRDefault="001E701F">
      <w:pPr>
        <w:spacing w:after="0" w:line="264" w:lineRule="auto"/>
        <w:ind w:left="120"/>
        <w:jc w:val="both"/>
        <w:rPr>
          <w:lang w:val="ru-RU"/>
        </w:rPr>
      </w:pPr>
      <w:bookmarkStart w:id="2" w:name="block-44314015"/>
      <w:bookmarkEnd w:id="0"/>
      <w:r w:rsidRPr="001E701F">
        <w:rPr>
          <w:rFonts w:ascii="Times New Roman" w:hAnsi="Times New Roman"/>
          <w:b/>
          <w:color w:val="000000"/>
          <w:sz w:val="28"/>
          <w:lang w:val="ru-RU"/>
        </w:rPr>
        <w:lastRenderedPageBreak/>
        <w:t>ПОЯСНИТЕЛЬНАЯ ЗАПИСКА</w:t>
      </w:r>
    </w:p>
    <w:p w:rsidR="00484855" w:rsidRPr="001E701F" w:rsidRDefault="00484855">
      <w:pPr>
        <w:spacing w:after="0" w:line="264" w:lineRule="auto"/>
        <w:ind w:left="120"/>
        <w:jc w:val="both"/>
        <w:rPr>
          <w:lang w:val="ru-RU"/>
        </w:rPr>
      </w:pP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1E701F">
        <w:rPr>
          <w:rFonts w:ascii="Times New Roman" w:hAnsi="Times New Roman"/>
          <w:color w:val="000000"/>
          <w:sz w:val="28"/>
          <w:lang w:val="ru-RU"/>
        </w:rPr>
        <w:t>контрпримеры</w:t>
      </w:r>
      <w:proofErr w:type="spellEnd"/>
      <w:r w:rsidRPr="001E701F">
        <w:rPr>
          <w:rFonts w:ascii="Times New Roman" w:hAnsi="Times New Roman"/>
          <w:color w:val="000000"/>
          <w:sz w:val="28"/>
          <w:lang w:val="ru-RU"/>
        </w:rPr>
        <w:t xml:space="preserve"> к ложным, проводить рассуждения «от противного», отличать свойства от признаков, формулировать обратные утверждения. </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484855" w:rsidRPr="001E701F" w:rsidRDefault="001E701F">
      <w:pPr>
        <w:spacing w:after="0" w:line="264" w:lineRule="auto"/>
        <w:ind w:firstLine="600"/>
        <w:jc w:val="both"/>
        <w:rPr>
          <w:lang w:val="ru-RU"/>
        </w:rPr>
      </w:pPr>
      <w:bookmarkStart w:id="3" w:name="6c37334c-5fa9-457a-ad76-d36f127aa8c8"/>
      <w:r w:rsidRPr="001E701F">
        <w:rPr>
          <w:rFonts w:ascii="Times New Roman" w:hAnsi="Times New Roman"/>
          <w:color w:val="000000"/>
          <w:sz w:val="28"/>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3"/>
    </w:p>
    <w:p w:rsidR="00484855" w:rsidRPr="001E701F" w:rsidRDefault="00484855">
      <w:pPr>
        <w:rPr>
          <w:lang w:val="ru-RU"/>
        </w:rPr>
        <w:sectPr w:rsidR="00484855" w:rsidRPr="001E701F">
          <w:pgSz w:w="11906" w:h="16383"/>
          <w:pgMar w:top="1134" w:right="850" w:bottom="1134" w:left="1701" w:header="720" w:footer="720" w:gutter="0"/>
          <w:cols w:space="720"/>
        </w:sectPr>
      </w:pPr>
    </w:p>
    <w:p w:rsidR="00484855" w:rsidRPr="001E701F" w:rsidRDefault="001E701F">
      <w:pPr>
        <w:spacing w:after="0" w:line="264" w:lineRule="auto"/>
        <w:ind w:left="120"/>
        <w:jc w:val="both"/>
        <w:rPr>
          <w:lang w:val="ru-RU"/>
        </w:rPr>
      </w:pPr>
      <w:bookmarkStart w:id="4" w:name="block-44314012"/>
      <w:bookmarkEnd w:id="2"/>
      <w:r w:rsidRPr="001E701F">
        <w:rPr>
          <w:rFonts w:ascii="Times New Roman" w:hAnsi="Times New Roman"/>
          <w:b/>
          <w:color w:val="000000"/>
          <w:sz w:val="28"/>
          <w:lang w:val="ru-RU"/>
        </w:rPr>
        <w:lastRenderedPageBreak/>
        <w:t>СОДЕРЖАНИЕ ОБУЧЕНИЯ</w:t>
      </w:r>
    </w:p>
    <w:p w:rsidR="00484855" w:rsidRPr="001E701F" w:rsidRDefault="00484855">
      <w:pPr>
        <w:spacing w:after="0" w:line="264" w:lineRule="auto"/>
        <w:ind w:left="120"/>
        <w:jc w:val="both"/>
        <w:rPr>
          <w:lang w:val="ru-RU"/>
        </w:rPr>
      </w:pPr>
    </w:p>
    <w:p w:rsidR="00484855" w:rsidRPr="001E701F" w:rsidRDefault="001E701F">
      <w:pPr>
        <w:spacing w:after="0" w:line="264" w:lineRule="auto"/>
        <w:ind w:left="120"/>
        <w:jc w:val="both"/>
        <w:rPr>
          <w:lang w:val="ru-RU"/>
        </w:rPr>
      </w:pPr>
      <w:r w:rsidRPr="001E701F">
        <w:rPr>
          <w:rFonts w:ascii="Times New Roman" w:hAnsi="Times New Roman"/>
          <w:b/>
          <w:color w:val="000000"/>
          <w:sz w:val="28"/>
          <w:lang w:val="ru-RU"/>
        </w:rPr>
        <w:t>7 КЛАСС</w:t>
      </w:r>
    </w:p>
    <w:p w:rsidR="00484855" w:rsidRPr="001E701F" w:rsidRDefault="00484855">
      <w:pPr>
        <w:spacing w:after="0" w:line="264" w:lineRule="auto"/>
        <w:ind w:left="120"/>
        <w:jc w:val="both"/>
        <w:rPr>
          <w:lang w:val="ru-RU"/>
        </w:rPr>
      </w:pP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Симметричные фигуры. Основные свойства осевой симметрии. Примеры симметрии в окружающем мире.</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Основные построения с помощью циркуля и линейки. Треугольник. Высота, медиана, биссектриса, их свойства.</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Равнобедренный и равносторонний треугольники. Неравенство треугольника.</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Свойства и признаки равнобедренного треугольника. Признаки равенства треугольников.</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Свойства и признаки параллельных прямых. Сумма углов треугольника. Внешние углы треугольника.</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Геометрическое место точек. Биссектриса угла и серединный перпендикуляр к отрезку как геометрические места точек.</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84855" w:rsidRPr="001E701F" w:rsidRDefault="001E701F">
      <w:pPr>
        <w:spacing w:after="0" w:line="264" w:lineRule="auto"/>
        <w:ind w:left="120"/>
        <w:jc w:val="both"/>
        <w:rPr>
          <w:lang w:val="ru-RU"/>
        </w:rPr>
      </w:pPr>
      <w:r w:rsidRPr="001E701F">
        <w:rPr>
          <w:rFonts w:ascii="Times New Roman" w:hAnsi="Times New Roman"/>
          <w:b/>
          <w:color w:val="000000"/>
          <w:sz w:val="28"/>
          <w:lang w:val="ru-RU"/>
        </w:rPr>
        <w:t>8 КЛАСС</w:t>
      </w:r>
    </w:p>
    <w:p w:rsidR="00484855" w:rsidRPr="001E701F" w:rsidRDefault="00484855">
      <w:pPr>
        <w:spacing w:after="0" w:line="264" w:lineRule="auto"/>
        <w:ind w:left="120"/>
        <w:jc w:val="both"/>
        <w:rPr>
          <w:lang w:val="ru-RU"/>
        </w:rPr>
      </w:pP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Метод удвоения медианы. Центральная симметрия. Теорема Фалеса и теорема о пропорциональных отрезках.</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Средние линии треугольника и трапеции. Центр масс треугольника.</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Вычисление площадей треугольников и многоугольников на клетчатой бумаге.</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Теорема Пифагора. Применение теоремы Пифагора при решении практических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84855" w:rsidRPr="001E701F" w:rsidRDefault="001E701F">
      <w:pPr>
        <w:spacing w:after="0" w:line="264" w:lineRule="auto"/>
        <w:ind w:left="120"/>
        <w:jc w:val="both"/>
        <w:rPr>
          <w:lang w:val="ru-RU"/>
        </w:rPr>
      </w:pPr>
      <w:r w:rsidRPr="001E701F">
        <w:rPr>
          <w:rFonts w:ascii="Times New Roman" w:hAnsi="Times New Roman"/>
          <w:b/>
          <w:color w:val="000000"/>
          <w:sz w:val="28"/>
          <w:lang w:val="ru-RU"/>
        </w:rPr>
        <w:t>9 КЛАСС</w:t>
      </w:r>
    </w:p>
    <w:p w:rsidR="00484855" w:rsidRPr="001E701F" w:rsidRDefault="00484855">
      <w:pPr>
        <w:spacing w:after="0" w:line="264" w:lineRule="auto"/>
        <w:ind w:left="120"/>
        <w:jc w:val="both"/>
        <w:rPr>
          <w:lang w:val="ru-RU"/>
        </w:rPr>
      </w:pP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 xml:space="preserve">Синус, косинус, тангенс углов от 0 до 180°. </w:t>
      </w:r>
      <w:r w:rsidRPr="0059002B">
        <w:rPr>
          <w:rFonts w:ascii="Times New Roman" w:hAnsi="Times New Roman"/>
          <w:color w:val="000000"/>
          <w:sz w:val="28"/>
          <w:lang w:val="ru-RU"/>
        </w:rPr>
        <w:t xml:space="preserve">Основное тригонометрическое тождество. </w:t>
      </w:r>
      <w:r w:rsidRPr="001E701F">
        <w:rPr>
          <w:rFonts w:ascii="Times New Roman" w:hAnsi="Times New Roman"/>
          <w:color w:val="000000"/>
          <w:sz w:val="28"/>
          <w:lang w:val="ru-RU"/>
        </w:rPr>
        <w:t>Формулы приведения.</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Преобразование подобия. Подобие соответственных элементов.</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 xml:space="preserve">Вектор, длина (модуль) вектора, </w:t>
      </w:r>
      <w:proofErr w:type="spellStart"/>
      <w:r w:rsidRPr="001E701F">
        <w:rPr>
          <w:rFonts w:ascii="Times New Roman" w:hAnsi="Times New Roman"/>
          <w:color w:val="000000"/>
          <w:sz w:val="28"/>
          <w:lang w:val="ru-RU"/>
        </w:rPr>
        <w:t>сонаправленные</w:t>
      </w:r>
      <w:proofErr w:type="spellEnd"/>
      <w:r w:rsidRPr="001E701F">
        <w:rPr>
          <w:rFonts w:ascii="Times New Roman" w:hAnsi="Times New Roman"/>
          <w:color w:val="000000"/>
          <w:sz w:val="28"/>
          <w:lang w:val="ru-RU"/>
        </w:rPr>
        <w:t xml:space="preserve"> векторы, противоположно направленные векторы, </w:t>
      </w:r>
      <w:proofErr w:type="spellStart"/>
      <w:r w:rsidRPr="001E701F">
        <w:rPr>
          <w:rFonts w:ascii="Times New Roman" w:hAnsi="Times New Roman"/>
          <w:color w:val="000000"/>
          <w:sz w:val="28"/>
          <w:lang w:val="ru-RU"/>
        </w:rPr>
        <w:t>коллинеарность</w:t>
      </w:r>
      <w:proofErr w:type="spellEnd"/>
      <w:r w:rsidRPr="001E701F">
        <w:rPr>
          <w:rFonts w:ascii="Times New Roman" w:hAnsi="Times New Roman"/>
          <w:color w:val="000000"/>
          <w:sz w:val="28"/>
          <w:lang w:val="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484855" w:rsidRPr="001E701F" w:rsidRDefault="00484855">
      <w:pPr>
        <w:rPr>
          <w:lang w:val="ru-RU"/>
        </w:rPr>
        <w:sectPr w:rsidR="00484855" w:rsidRPr="001E701F">
          <w:pgSz w:w="11906" w:h="16383"/>
          <w:pgMar w:top="1134" w:right="850" w:bottom="1134" w:left="1701" w:header="720" w:footer="720" w:gutter="0"/>
          <w:cols w:space="720"/>
        </w:sectPr>
      </w:pPr>
    </w:p>
    <w:p w:rsidR="00484855" w:rsidRPr="001E701F" w:rsidRDefault="001E701F">
      <w:pPr>
        <w:spacing w:after="0" w:line="264" w:lineRule="auto"/>
        <w:ind w:left="120"/>
        <w:jc w:val="both"/>
        <w:rPr>
          <w:lang w:val="ru-RU"/>
        </w:rPr>
      </w:pPr>
      <w:bookmarkStart w:id="5" w:name="block-44314013"/>
      <w:bookmarkEnd w:id="4"/>
      <w:r w:rsidRPr="001E701F">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484855" w:rsidRPr="001E701F" w:rsidRDefault="00484855">
      <w:pPr>
        <w:spacing w:after="0" w:line="264" w:lineRule="auto"/>
        <w:ind w:left="120"/>
        <w:jc w:val="both"/>
        <w:rPr>
          <w:lang w:val="ru-RU"/>
        </w:rPr>
      </w:pPr>
    </w:p>
    <w:p w:rsidR="00484855" w:rsidRPr="001E701F" w:rsidRDefault="001E701F">
      <w:pPr>
        <w:spacing w:after="0" w:line="264" w:lineRule="auto"/>
        <w:ind w:left="120"/>
        <w:jc w:val="both"/>
        <w:rPr>
          <w:lang w:val="ru-RU"/>
        </w:rPr>
      </w:pPr>
      <w:r w:rsidRPr="001E701F">
        <w:rPr>
          <w:rFonts w:ascii="Times New Roman" w:hAnsi="Times New Roman"/>
          <w:b/>
          <w:color w:val="000000"/>
          <w:sz w:val="28"/>
          <w:lang w:val="ru-RU"/>
        </w:rPr>
        <w:t>ЛИЧНОСТНЫЕ РЕЗУЛЬТАТЫ</w:t>
      </w:r>
    </w:p>
    <w:p w:rsidR="00484855" w:rsidRPr="001E701F" w:rsidRDefault="00484855">
      <w:pPr>
        <w:spacing w:after="0" w:line="264" w:lineRule="auto"/>
        <w:ind w:left="120"/>
        <w:jc w:val="both"/>
        <w:rPr>
          <w:lang w:val="ru-RU"/>
        </w:rPr>
      </w:pPr>
    </w:p>
    <w:p w:rsidR="00484855" w:rsidRPr="001E701F" w:rsidRDefault="001E701F">
      <w:pPr>
        <w:spacing w:after="0" w:line="264" w:lineRule="auto"/>
        <w:ind w:firstLine="600"/>
        <w:jc w:val="both"/>
        <w:rPr>
          <w:lang w:val="ru-RU"/>
        </w:rPr>
      </w:pPr>
      <w:r w:rsidRPr="001E701F">
        <w:rPr>
          <w:rFonts w:ascii="Times New Roman" w:hAnsi="Times New Roman"/>
          <w:b/>
          <w:color w:val="000000"/>
          <w:sz w:val="28"/>
          <w:lang w:val="ru-RU"/>
        </w:rPr>
        <w:t xml:space="preserve">Личностные результаты </w:t>
      </w:r>
      <w:r w:rsidRPr="001E701F">
        <w:rPr>
          <w:rFonts w:ascii="Times New Roman" w:hAnsi="Times New Roman"/>
          <w:color w:val="000000"/>
          <w:sz w:val="28"/>
          <w:lang w:val="ru-RU"/>
        </w:rPr>
        <w:t>освоения программы учебного курса «Геометрия» характеризуются:</w:t>
      </w:r>
    </w:p>
    <w:p w:rsidR="00484855" w:rsidRPr="001E701F" w:rsidRDefault="001E701F">
      <w:pPr>
        <w:spacing w:after="0" w:line="264" w:lineRule="auto"/>
        <w:ind w:firstLine="600"/>
        <w:jc w:val="both"/>
        <w:rPr>
          <w:lang w:val="ru-RU"/>
        </w:rPr>
      </w:pPr>
      <w:r w:rsidRPr="001E701F">
        <w:rPr>
          <w:rFonts w:ascii="Times New Roman" w:hAnsi="Times New Roman"/>
          <w:b/>
          <w:color w:val="000000"/>
          <w:sz w:val="28"/>
          <w:lang w:val="ru-RU"/>
        </w:rPr>
        <w:t>1) патриотическое воспитание:</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84855" w:rsidRPr="001E701F" w:rsidRDefault="001E701F">
      <w:pPr>
        <w:spacing w:after="0" w:line="264" w:lineRule="auto"/>
        <w:ind w:firstLine="600"/>
        <w:jc w:val="both"/>
        <w:rPr>
          <w:lang w:val="ru-RU"/>
        </w:rPr>
      </w:pPr>
      <w:r w:rsidRPr="001E701F">
        <w:rPr>
          <w:rFonts w:ascii="Times New Roman" w:hAnsi="Times New Roman"/>
          <w:b/>
          <w:color w:val="000000"/>
          <w:sz w:val="28"/>
          <w:lang w:val="ru-RU"/>
        </w:rPr>
        <w:t>2) гражданское и духовно-нравственное воспитание:</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84855" w:rsidRPr="001E701F" w:rsidRDefault="001E701F">
      <w:pPr>
        <w:spacing w:after="0" w:line="264" w:lineRule="auto"/>
        <w:ind w:firstLine="600"/>
        <w:jc w:val="both"/>
        <w:rPr>
          <w:lang w:val="ru-RU"/>
        </w:rPr>
      </w:pPr>
      <w:r w:rsidRPr="001E701F">
        <w:rPr>
          <w:rFonts w:ascii="Times New Roman" w:hAnsi="Times New Roman"/>
          <w:b/>
          <w:color w:val="000000"/>
          <w:sz w:val="28"/>
          <w:lang w:val="ru-RU"/>
        </w:rPr>
        <w:t>3) трудовое воспитание:</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84855" w:rsidRPr="001E701F" w:rsidRDefault="001E701F">
      <w:pPr>
        <w:spacing w:after="0" w:line="264" w:lineRule="auto"/>
        <w:ind w:firstLine="600"/>
        <w:jc w:val="both"/>
        <w:rPr>
          <w:lang w:val="ru-RU"/>
        </w:rPr>
      </w:pPr>
      <w:r w:rsidRPr="001E701F">
        <w:rPr>
          <w:rFonts w:ascii="Times New Roman" w:hAnsi="Times New Roman"/>
          <w:b/>
          <w:color w:val="000000"/>
          <w:sz w:val="28"/>
          <w:lang w:val="ru-RU"/>
        </w:rPr>
        <w:t>4) эстетическое воспитание:</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84855" w:rsidRPr="001E701F" w:rsidRDefault="001E701F">
      <w:pPr>
        <w:spacing w:after="0" w:line="264" w:lineRule="auto"/>
        <w:ind w:firstLine="600"/>
        <w:jc w:val="both"/>
        <w:rPr>
          <w:lang w:val="ru-RU"/>
        </w:rPr>
      </w:pPr>
      <w:r w:rsidRPr="001E701F">
        <w:rPr>
          <w:rFonts w:ascii="Times New Roman" w:hAnsi="Times New Roman"/>
          <w:b/>
          <w:color w:val="000000"/>
          <w:sz w:val="28"/>
          <w:lang w:val="ru-RU"/>
        </w:rPr>
        <w:t>5) ценности научного познания:</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84855" w:rsidRPr="001E701F" w:rsidRDefault="001E701F">
      <w:pPr>
        <w:spacing w:after="0" w:line="264" w:lineRule="auto"/>
        <w:ind w:firstLine="600"/>
        <w:jc w:val="both"/>
        <w:rPr>
          <w:lang w:val="ru-RU"/>
        </w:rPr>
      </w:pPr>
      <w:r w:rsidRPr="001E701F">
        <w:rPr>
          <w:rFonts w:ascii="Times New Roman" w:hAnsi="Times New Roman"/>
          <w:b/>
          <w:color w:val="000000"/>
          <w:sz w:val="28"/>
          <w:lang w:val="ru-RU"/>
        </w:rPr>
        <w:lastRenderedPageBreak/>
        <w:t>6) физическое воспитание, формирование культуры здоровья и эмоционального благополучия:</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1E701F">
        <w:rPr>
          <w:rFonts w:ascii="Times New Roman" w:hAnsi="Times New Roman"/>
          <w:color w:val="000000"/>
          <w:sz w:val="28"/>
          <w:lang w:val="ru-RU"/>
        </w:rPr>
        <w:t>сформированностью</w:t>
      </w:r>
      <w:proofErr w:type="spellEnd"/>
      <w:r w:rsidRPr="001E701F">
        <w:rPr>
          <w:rFonts w:ascii="Times New Roman" w:hAnsi="Times New Roman"/>
          <w:color w:val="000000"/>
          <w:sz w:val="28"/>
          <w:lang w:val="ru-RU"/>
        </w:rPr>
        <w:t xml:space="preserve"> навыка рефлексии, признанием своего права на ошибку и такого же права другого человека;</w:t>
      </w:r>
    </w:p>
    <w:p w:rsidR="00484855" w:rsidRPr="001E701F" w:rsidRDefault="001E701F">
      <w:pPr>
        <w:spacing w:after="0" w:line="264" w:lineRule="auto"/>
        <w:ind w:firstLine="600"/>
        <w:jc w:val="both"/>
        <w:rPr>
          <w:lang w:val="ru-RU"/>
        </w:rPr>
      </w:pPr>
      <w:r w:rsidRPr="001E701F">
        <w:rPr>
          <w:rFonts w:ascii="Times New Roman" w:hAnsi="Times New Roman"/>
          <w:b/>
          <w:color w:val="000000"/>
          <w:sz w:val="28"/>
          <w:lang w:val="ru-RU"/>
        </w:rPr>
        <w:t>7) экологическое воспитание:</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84855" w:rsidRPr="001E701F" w:rsidRDefault="001E701F">
      <w:pPr>
        <w:spacing w:after="0" w:line="264" w:lineRule="auto"/>
        <w:ind w:firstLine="600"/>
        <w:jc w:val="both"/>
        <w:rPr>
          <w:lang w:val="ru-RU"/>
        </w:rPr>
      </w:pPr>
      <w:r w:rsidRPr="001E701F">
        <w:rPr>
          <w:rFonts w:ascii="Times New Roman" w:hAnsi="Times New Roman"/>
          <w:b/>
          <w:color w:val="000000"/>
          <w:sz w:val="28"/>
          <w:lang w:val="ru-RU"/>
        </w:rPr>
        <w:t>8) адаптация к изменяющимся условиям социальной и природной среды:</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84855" w:rsidRPr="001E701F" w:rsidRDefault="00484855">
      <w:pPr>
        <w:spacing w:after="0" w:line="264" w:lineRule="auto"/>
        <w:ind w:left="120"/>
        <w:jc w:val="both"/>
        <w:rPr>
          <w:lang w:val="ru-RU"/>
        </w:rPr>
      </w:pPr>
    </w:p>
    <w:p w:rsidR="00484855" w:rsidRPr="001E701F" w:rsidRDefault="001E701F">
      <w:pPr>
        <w:spacing w:after="0" w:line="264" w:lineRule="auto"/>
        <w:ind w:left="120"/>
        <w:jc w:val="both"/>
        <w:rPr>
          <w:lang w:val="ru-RU"/>
        </w:rPr>
      </w:pPr>
      <w:r w:rsidRPr="001E701F">
        <w:rPr>
          <w:rFonts w:ascii="Times New Roman" w:hAnsi="Times New Roman"/>
          <w:b/>
          <w:color w:val="000000"/>
          <w:sz w:val="28"/>
          <w:lang w:val="ru-RU"/>
        </w:rPr>
        <w:t>МЕТАПРЕДМЕТНЫЕ РЕЗУЛЬТАТЫ</w:t>
      </w:r>
    </w:p>
    <w:p w:rsidR="00484855" w:rsidRPr="001E701F" w:rsidRDefault="00484855">
      <w:pPr>
        <w:spacing w:after="0" w:line="264" w:lineRule="auto"/>
        <w:ind w:left="120"/>
        <w:jc w:val="both"/>
        <w:rPr>
          <w:lang w:val="ru-RU"/>
        </w:rPr>
      </w:pPr>
    </w:p>
    <w:p w:rsidR="00484855" w:rsidRPr="001E701F" w:rsidRDefault="001E701F">
      <w:pPr>
        <w:spacing w:after="0" w:line="264" w:lineRule="auto"/>
        <w:ind w:left="120"/>
        <w:jc w:val="both"/>
        <w:rPr>
          <w:lang w:val="ru-RU"/>
        </w:rPr>
      </w:pPr>
      <w:r w:rsidRPr="001E701F">
        <w:rPr>
          <w:rFonts w:ascii="Times New Roman" w:hAnsi="Times New Roman"/>
          <w:b/>
          <w:color w:val="000000"/>
          <w:sz w:val="28"/>
          <w:lang w:val="ru-RU"/>
        </w:rPr>
        <w:t>Познавательные универсальные учебные действия</w:t>
      </w:r>
    </w:p>
    <w:p w:rsidR="00484855" w:rsidRPr="001E701F" w:rsidRDefault="00484855">
      <w:pPr>
        <w:spacing w:after="0" w:line="264" w:lineRule="auto"/>
        <w:ind w:left="120"/>
        <w:jc w:val="both"/>
        <w:rPr>
          <w:lang w:val="ru-RU"/>
        </w:rPr>
      </w:pPr>
    </w:p>
    <w:p w:rsidR="00484855" w:rsidRDefault="001E701F">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484855" w:rsidRPr="001E701F" w:rsidRDefault="001E701F">
      <w:pPr>
        <w:numPr>
          <w:ilvl w:val="0"/>
          <w:numId w:val="1"/>
        </w:numPr>
        <w:spacing w:after="0" w:line="264" w:lineRule="auto"/>
        <w:jc w:val="both"/>
        <w:rPr>
          <w:lang w:val="ru-RU"/>
        </w:rPr>
      </w:pPr>
      <w:r w:rsidRPr="001E701F">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84855" w:rsidRPr="001E701F" w:rsidRDefault="001E701F">
      <w:pPr>
        <w:numPr>
          <w:ilvl w:val="0"/>
          <w:numId w:val="1"/>
        </w:numPr>
        <w:spacing w:after="0" w:line="264" w:lineRule="auto"/>
        <w:jc w:val="both"/>
        <w:rPr>
          <w:lang w:val="ru-RU"/>
        </w:rPr>
      </w:pPr>
      <w:r w:rsidRPr="001E701F">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484855" w:rsidRPr="001E701F" w:rsidRDefault="001E701F">
      <w:pPr>
        <w:numPr>
          <w:ilvl w:val="0"/>
          <w:numId w:val="1"/>
        </w:numPr>
        <w:spacing w:after="0" w:line="264" w:lineRule="auto"/>
        <w:jc w:val="both"/>
        <w:rPr>
          <w:lang w:val="ru-RU"/>
        </w:rPr>
      </w:pPr>
      <w:r w:rsidRPr="001E701F">
        <w:rPr>
          <w:rFonts w:ascii="Times New Roman" w:hAnsi="Times New Roman"/>
          <w:color w:val="000000"/>
          <w:sz w:val="28"/>
          <w:lang w:val="ru-RU"/>
        </w:rPr>
        <w:lastRenderedPageBreak/>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484855" w:rsidRPr="001E701F" w:rsidRDefault="001E701F">
      <w:pPr>
        <w:numPr>
          <w:ilvl w:val="0"/>
          <w:numId w:val="1"/>
        </w:numPr>
        <w:spacing w:after="0" w:line="264" w:lineRule="auto"/>
        <w:jc w:val="both"/>
        <w:rPr>
          <w:lang w:val="ru-RU"/>
        </w:rPr>
      </w:pPr>
      <w:r w:rsidRPr="001E701F">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484855" w:rsidRPr="001E701F" w:rsidRDefault="001E701F">
      <w:pPr>
        <w:numPr>
          <w:ilvl w:val="0"/>
          <w:numId w:val="1"/>
        </w:numPr>
        <w:spacing w:after="0" w:line="264" w:lineRule="auto"/>
        <w:jc w:val="both"/>
        <w:rPr>
          <w:lang w:val="ru-RU"/>
        </w:rPr>
      </w:pPr>
      <w:r w:rsidRPr="001E701F">
        <w:rPr>
          <w:rFonts w:ascii="Times New Roman" w:hAnsi="Times New Roman"/>
          <w:color w:val="000000"/>
          <w:sz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1E701F">
        <w:rPr>
          <w:rFonts w:ascii="Times New Roman" w:hAnsi="Times New Roman"/>
          <w:color w:val="000000"/>
          <w:sz w:val="28"/>
          <w:lang w:val="ru-RU"/>
        </w:rPr>
        <w:t>контрпримеры</w:t>
      </w:r>
      <w:proofErr w:type="spellEnd"/>
      <w:r w:rsidRPr="001E701F">
        <w:rPr>
          <w:rFonts w:ascii="Times New Roman" w:hAnsi="Times New Roman"/>
          <w:color w:val="000000"/>
          <w:sz w:val="28"/>
          <w:lang w:val="ru-RU"/>
        </w:rPr>
        <w:t>, обосновывать собственные рассуждения;</w:t>
      </w:r>
    </w:p>
    <w:p w:rsidR="00484855" w:rsidRPr="001E701F" w:rsidRDefault="001E701F">
      <w:pPr>
        <w:numPr>
          <w:ilvl w:val="0"/>
          <w:numId w:val="1"/>
        </w:numPr>
        <w:spacing w:after="0" w:line="264" w:lineRule="auto"/>
        <w:jc w:val="both"/>
        <w:rPr>
          <w:lang w:val="ru-RU"/>
        </w:rPr>
      </w:pPr>
      <w:r w:rsidRPr="001E701F">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84855" w:rsidRDefault="001E701F">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484855" w:rsidRPr="001E701F" w:rsidRDefault="001E701F">
      <w:pPr>
        <w:numPr>
          <w:ilvl w:val="0"/>
          <w:numId w:val="2"/>
        </w:numPr>
        <w:spacing w:after="0" w:line="264" w:lineRule="auto"/>
        <w:jc w:val="both"/>
        <w:rPr>
          <w:lang w:val="ru-RU"/>
        </w:rPr>
      </w:pPr>
      <w:r w:rsidRPr="001E701F">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84855" w:rsidRPr="001E701F" w:rsidRDefault="001E701F">
      <w:pPr>
        <w:numPr>
          <w:ilvl w:val="0"/>
          <w:numId w:val="2"/>
        </w:numPr>
        <w:spacing w:after="0" w:line="264" w:lineRule="auto"/>
        <w:jc w:val="both"/>
        <w:rPr>
          <w:lang w:val="ru-RU"/>
        </w:rPr>
      </w:pPr>
      <w:r w:rsidRPr="001E701F">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84855" w:rsidRPr="001E701F" w:rsidRDefault="001E701F">
      <w:pPr>
        <w:numPr>
          <w:ilvl w:val="0"/>
          <w:numId w:val="2"/>
        </w:numPr>
        <w:spacing w:after="0" w:line="264" w:lineRule="auto"/>
        <w:jc w:val="both"/>
        <w:rPr>
          <w:lang w:val="ru-RU"/>
        </w:rPr>
      </w:pPr>
      <w:r w:rsidRPr="001E701F">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84855" w:rsidRPr="001E701F" w:rsidRDefault="001E701F">
      <w:pPr>
        <w:numPr>
          <w:ilvl w:val="0"/>
          <w:numId w:val="2"/>
        </w:numPr>
        <w:spacing w:after="0" w:line="264" w:lineRule="auto"/>
        <w:jc w:val="both"/>
        <w:rPr>
          <w:lang w:val="ru-RU"/>
        </w:rPr>
      </w:pPr>
      <w:r w:rsidRPr="001E701F">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484855" w:rsidRDefault="001E701F">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484855" w:rsidRPr="001E701F" w:rsidRDefault="001E701F">
      <w:pPr>
        <w:numPr>
          <w:ilvl w:val="0"/>
          <w:numId w:val="3"/>
        </w:numPr>
        <w:spacing w:after="0" w:line="264" w:lineRule="auto"/>
        <w:jc w:val="both"/>
        <w:rPr>
          <w:lang w:val="ru-RU"/>
        </w:rPr>
      </w:pPr>
      <w:r w:rsidRPr="001E701F">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484855" w:rsidRPr="001E701F" w:rsidRDefault="001E701F">
      <w:pPr>
        <w:numPr>
          <w:ilvl w:val="0"/>
          <w:numId w:val="3"/>
        </w:numPr>
        <w:spacing w:after="0" w:line="264" w:lineRule="auto"/>
        <w:jc w:val="both"/>
        <w:rPr>
          <w:lang w:val="ru-RU"/>
        </w:rPr>
      </w:pPr>
      <w:r w:rsidRPr="001E701F">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484855" w:rsidRPr="001E701F" w:rsidRDefault="001E701F">
      <w:pPr>
        <w:numPr>
          <w:ilvl w:val="0"/>
          <w:numId w:val="3"/>
        </w:numPr>
        <w:spacing w:after="0" w:line="264" w:lineRule="auto"/>
        <w:jc w:val="both"/>
        <w:rPr>
          <w:lang w:val="ru-RU"/>
        </w:rPr>
      </w:pPr>
      <w:r w:rsidRPr="001E701F">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484855" w:rsidRPr="001E701F" w:rsidRDefault="001E701F">
      <w:pPr>
        <w:numPr>
          <w:ilvl w:val="0"/>
          <w:numId w:val="3"/>
        </w:numPr>
        <w:spacing w:after="0" w:line="264" w:lineRule="auto"/>
        <w:jc w:val="both"/>
        <w:rPr>
          <w:lang w:val="ru-RU"/>
        </w:rPr>
      </w:pPr>
      <w:r w:rsidRPr="001E701F">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484855" w:rsidRDefault="001E701F">
      <w:pPr>
        <w:spacing w:after="0" w:line="264" w:lineRule="auto"/>
        <w:ind w:left="12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484855" w:rsidRPr="001E701F" w:rsidRDefault="001E701F">
      <w:pPr>
        <w:numPr>
          <w:ilvl w:val="0"/>
          <w:numId w:val="4"/>
        </w:numPr>
        <w:spacing w:after="0" w:line="264" w:lineRule="auto"/>
        <w:jc w:val="both"/>
        <w:rPr>
          <w:lang w:val="ru-RU"/>
        </w:rPr>
      </w:pPr>
      <w:r w:rsidRPr="001E701F">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w:t>
      </w:r>
      <w:r w:rsidRPr="001E701F">
        <w:rPr>
          <w:rFonts w:ascii="Times New Roman" w:hAnsi="Times New Roman"/>
          <w:color w:val="000000"/>
          <w:sz w:val="28"/>
          <w:lang w:val="ru-RU"/>
        </w:rPr>
        <w:lastRenderedPageBreak/>
        <w:t>в устных и письменных текстах, давать пояснения по ходу решения задачи, комментировать полученный результат;</w:t>
      </w:r>
    </w:p>
    <w:p w:rsidR="00484855" w:rsidRPr="001E701F" w:rsidRDefault="001E701F">
      <w:pPr>
        <w:numPr>
          <w:ilvl w:val="0"/>
          <w:numId w:val="4"/>
        </w:numPr>
        <w:spacing w:after="0" w:line="264" w:lineRule="auto"/>
        <w:jc w:val="both"/>
        <w:rPr>
          <w:lang w:val="ru-RU"/>
        </w:rPr>
      </w:pPr>
      <w:r w:rsidRPr="001E701F">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84855" w:rsidRPr="001E701F" w:rsidRDefault="001E701F">
      <w:pPr>
        <w:numPr>
          <w:ilvl w:val="0"/>
          <w:numId w:val="4"/>
        </w:numPr>
        <w:spacing w:after="0" w:line="264" w:lineRule="auto"/>
        <w:jc w:val="both"/>
        <w:rPr>
          <w:lang w:val="ru-RU"/>
        </w:rPr>
      </w:pPr>
      <w:r w:rsidRPr="001E701F">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84855" w:rsidRPr="001E701F" w:rsidRDefault="001E701F">
      <w:pPr>
        <w:numPr>
          <w:ilvl w:val="0"/>
          <w:numId w:val="4"/>
        </w:numPr>
        <w:spacing w:after="0" w:line="264" w:lineRule="auto"/>
        <w:jc w:val="both"/>
        <w:rPr>
          <w:lang w:val="ru-RU"/>
        </w:rPr>
      </w:pPr>
      <w:r w:rsidRPr="001E701F">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484855" w:rsidRPr="001E701F" w:rsidRDefault="001E701F">
      <w:pPr>
        <w:numPr>
          <w:ilvl w:val="0"/>
          <w:numId w:val="4"/>
        </w:numPr>
        <w:spacing w:after="0" w:line="264" w:lineRule="auto"/>
        <w:jc w:val="both"/>
        <w:rPr>
          <w:lang w:val="ru-RU"/>
        </w:rPr>
      </w:pPr>
      <w:r w:rsidRPr="001E701F">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84855" w:rsidRPr="001E701F" w:rsidRDefault="001E701F">
      <w:pPr>
        <w:numPr>
          <w:ilvl w:val="0"/>
          <w:numId w:val="4"/>
        </w:numPr>
        <w:spacing w:after="0" w:line="264" w:lineRule="auto"/>
        <w:jc w:val="both"/>
        <w:rPr>
          <w:lang w:val="ru-RU"/>
        </w:rPr>
      </w:pPr>
      <w:r w:rsidRPr="001E701F">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84855" w:rsidRPr="001E701F" w:rsidRDefault="00484855">
      <w:pPr>
        <w:spacing w:after="0" w:line="264" w:lineRule="auto"/>
        <w:ind w:left="120"/>
        <w:jc w:val="both"/>
        <w:rPr>
          <w:lang w:val="ru-RU"/>
        </w:rPr>
      </w:pPr>
    </w:p>
    <w:p w:rsidR="00484855" w:rsidRPr="001E701F" w:rsidRDefault="001E701F">
      <w:pPr>
        <w:spacing w:after="0" w:line="264" w:lineRule="auto"/>
        <w:ind w:left="120"/>
        <w:jc w:val="both"/>
        <w:rPr>
          <w:lang w:val="ru-RU"/>
        </w:rPr>
      </w:pPr>
      <w:r w:rsidRPr="001E701F">
        <w:rPr>
          <w:rFonts w:ascii="Times New Roman" w:hAnsi="Times New Roman"/>
          <w:b/>
          <w:color w:val="000000"/>
          <w:sz w:val="28"/>
          <w:lang w:val="ru-RU"/>
        </w:rPr>
        <w:t>Регулятивные универсальные учебные действия</w:t>
      </w:r>
    </w:p>
    <w:p w:rsidR="00484855" w:rsidRPr="001E701F" w:rsidRDefault="00484855">
      <w:pPr>
        <w:spacing w:after="0" w:line="264" w:lineRule="auto"/>
        <w:ind w:left="120"/>
        <w:jc w:val="both"/>
        <w:rPr>
          <w:lang w:val="ru-RU"/>
        </w:rPr>
      </w:pPr>
    </w:p>
    <w:p w:rsidR="00484855" w:rsidRPr="001E701F" w:rsidRDefault="001E701F">
      <w:pPr>
        <w:spacing w:after="0" w:line="264" w:lineRule="auto"/>
        <w:ind w:left="120"/>
        <w:jc w:val="both"/>
        <w:rPr>
          <w:lang w:val="ru-RU"/>
        </w:rPr>
      </w:pPr>
      <w:r w:rsidRPr="001E701F">
        <w:rPr>
          <w:rFonts w:ascii="Times New Roman" w:hAnsi="Times New Roman"/>
          <w:b/>
          <w:color w:val="000000"/>
          <w:sz w:val="28"/>
          <w:lang w:val="ru-RU"/>
        </w:rPr>
        <w:t>Самоорганизация:</w:t>
      </w:r>
    </w:p>
    <w:p w:rsidR="00484855" w:rsidRPr="001E701F" w:rsidRDefault="001E701F">
      <w:pPr>
        <w:numPr>
          <w:ilvl w:val="0"/>
          <w:numId w:val="5"/>
        </w:numPr>
        <w:spacing w:after="0" w:line="264" w:lineRule="auto"/>
        <w:jc w:val="both"/>
        <w:rPr>
          <w:lang w:val="ru-RU"/>
        </w:rPr>
      </w:pPr>
      <w:r w:rsidRPr="001E701F">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84855" w:rsidRDefault="001E701F">
      <w:pPr>
        <w:spacing w:after="0" w:line="264" w:lineRule="auto"/>
        <w:ind w:left="120"/>
        <w:jc w:val="both"/>
      </w:pP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w:t>
      </w:r>
    </w:p>
    <w:p w:rsidR="00484855" w:rsidRPr="001E701F" w:rsidRDefault="001E701F">
      <w:pPr>
        <w:numPr>
          <w:ilvl w:val="0"/>
          <w:numId w:val="6"/>
        </w:numPr>
        <w:spacing w:after="0" w:line="264" w:lineRule="auto"/>
        <w:jc w:val="both"/>
        <w:rPr>
          <w:lang w:val="ru-RU"/>
        </w:rPr>
      </w:pPr>
      <w:r w:rsidRPr="001E701F">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484855" w:rsidRPr="001E701F" w:rsidRDefault="001E701F">
      <w:pPr>
        <w:numPr>
          <w:ilvl w:val="0"/>
          <w:numId w:val="6"/>
        </w:numPr>
        <w:spacing w:after="0" w:line="264" w:lineRule="auto"/>
        <w:jc w:val="both"/>
        <w:rPr>
          <w:lang w:val="ru-RU"/>
        </w:rPr>
      </w:pPr>
      <w:r w:rsidRPr="001E701F">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84855" w:rsidRPr="001E701F" w:rsidRDefault="001E701F">
      <w:pPr>
        <w:numPr>
          <w:ilvl w:val="0"/>
          <w:numId w:val="6"/>
        </w:numPr>
        <w:spacing w:after="0" w:line="264" w:lineRule="auto"/>
        <w:jc w:val="both"/>
        <w:rPr>
          <w:lang w:val="ru-RU"/>
        </w:rPr>
      </w:pPr>
      <w:r w:rsidRPr="001E701F">
        <w:rPr>
          <w:rFonts w:ascii="Times New Roman" w:hAnsi="Times New Roman"/>
          <w:color w:val="000000"/>
          <w:sz w:val="28"/>
          <w:lang w:val="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1E701F">
        <w:rPr>
          <w:rFonts w:ascii="Times New Roman" w:hAnsi="Times New Roman"/>
          <w:color w:val="000000"/>
          <w:sz w:val="28"/>
          <w:lang w:val="ru-RU"/>
        </w:rPr>
        <w:t>недостижения</w:t>
      </w:r>
      <w:proofErr w:type="spellEnd"/>
      <w:r w:rsidRPr="001E701F">
        <w:rPr>
          <w:rFonts w:ascii="Times New Roman" w:hAnsi="Times New Roman"/>
          <w:color w:val="000000"/>
          <w:sz w:val="28"/>
          <w:lang w:val="ru-RU"/>
        </w:rPr>
        <w:t xml:space="preserve"> цели, находить ошибку, давать оценку приобретённому опыту.</w:t>
      </w:r>
    </w:p>
    <w:p w:rsidR="00484855" w:rsidRPr="001E701F" w:rsidRDefault="00484855">
      <w:pPr>
        <w:spacing w:after="0" w:line="264" w:lineRule="auto"/>
        <w:ind w:left="120"/>
        <w:jc w:val="both"/>
        <w:rPr>
          <w:lang w:val="ru-RU"/>
        </w:rPr>
      </w:pPr>
    </w:p>
    <w:p w:rsidR="00484855" w:rsidRPr="001E701F" w:rsidRDefault="001E701F">
      <w:pPr>
        <w:spacing w:after="0" w:line="264" w:lineRule="auto"/>
        <w:ind w:left="120"/>
        <w:jc w:val="both"/>
        <w:rPr>
          <w:lang w:val="ru-RU"/>
        </w:rPr>
      </w:pPr>
      <w:r w:rsidRPr="001E701F">
        <w:rPr>
          <w:rFonts w:ascii="Times New Roman" w:hAnsi="Times New Roman"/>
          <w:b/>
          <w:color w:val="000000"/>
          <w:sz w:val="28"/>
          <w:lang w:val="ru-RU"/>
        </w:rPr>
        <w:t>ПРЕДМЕТНЫЕ РЕЗУЛЬТАТЫ</w:t>
      </w:r>
    </w:p>
    <w:p w:rsidR="00484855" w:rsidRPr="001E701F" w:rsidRDefault="00484855">
      <w:pPr>
        <w:spacing w:after="0" w:line="264" w:lineRule="auto"/>
        <w:ind w:left="120"/>
        <w:jc w:val="both"/>
        <w:rPr>
          <w:lang w:val="ru-RU"/>
        </w:rPr>
      </w:pPr>
    </w:p>
    <w:p w:rsidR="00484855" w:rsidRPr="001E701F" w:rsidRDefault="001E701F">
      <w:pPr>
        <w:spacing w:after="0" w:line="264" w:lineRule="auto"/>
        <w:ind w:firstLine="600"/>
        <w:jc w:val="both"/>
        <w:rPr>
          <w:lang w:val="ru-RU"/>
        </w:rPr>
      </w:pPr>
      <w:bookmarkStart w:id="6" w:name="_Toc124426249"/>
      <w:bookmarkEnd w:id="6"/>
      <w:r w:rsidRPr="001E701F">
        <w:rPr>
          <w:rFonts w:ascii="Times New Roman" w:hAnsi="Times New Roman"/>
          <w:color w:val="000000"/>
          <w:sz w:val="28"/>
          <w:lang w:val="ru-RU"/>
        </w:rPr>
        <w:t xml:space="preserve">К концу обучения </w:t>
      </w:r>
      <w:r w:rsidRPr="001E701F">
        <w:rPr>
          <w:rFonts w:ascii="Times New Roman" w:hAnsi="Times New Roman"/>
          <w:b/>
          <w:color w:val="000000"/>
          <w:sz w:val="28"/>
          <w:lang w:val="ru-RU"/>
        </w:rPr>
        <w:t>в 7 классе</w:t>
      </w:r>
      <w:r w:rsidRPr="001E701F">
        <w:rPr>
          <w:rFonts w:ascii="Times New Roman" w:hAnsi="Times New Roman"/>
          <w:color w:val="000000"/>
          <w:sz w:val="28"/>
          <w:lang w:val="ru-RU"/>
        </w:rPr>
        <w:t xml:space="preserve"> обучающийся получит следующие предметные результаты:</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Строить чертежи к геометрическим задачам.</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Проводить логические рассуждения с использованием геометрических теорем.</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Решать задачи на клетчатой бумаге.</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lastRenderedPageBreak/>
        <w:t>Пользоваться простейшими геометрическими неравенствами, понимать их практический смысл.</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Проводить основные геометрические построения с помощью циркуля и линейки.</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 xml:space="preserve">К концу обучения </w:t>
      </w:r>
      <w:r w:rsidRPr="001E701F">
        <w:rPr>
          <w:rFonts w:ascii="Times New Roman" w:hAnsi="Times New Roman"/>
          <w:b/>
          <w:color w:val="000000"/>
          <w:sz w:val="28"/>
          <w:lang w:val="ru-RU"/>
        </w:rPr>
        <w:t>в 8 классе</w:t>
      </w:r>
      <w:r w:rsidRPr="001E701F">
        <w:rPr>
          <w:rFonts w:ascii="Times New Roman" w:hAnsi="Times New Roman"/>
          <w:color w:val="000000"/>
          <w:sz w:val="28"/>
          <w:lang w:val="ru-RU"/>
        </w:rPr>
        <w:t xml:space="preserve"> обучающийся получит следующие предметные результаты:</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Распознавать основные виды четырёхугольников, их элементы, пользоваться их свойствами при решении геометрических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Применять свойства точки пересечения медиан треугольника (центра масс) в решении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Применять признаки подобия треугольников в решении геометрических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Владеть понятием описанного четырёхугольника, применять свойства описанного четырёхугольника при решении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 xml:space="preserve">К концу обучения </w:t>
      </w:r>
      <w:r w:rsidRPr="001E701F">
        <w:rPr>
          <w:rFonts w:ascii="Times New Roman" w:hAnsi="Times New Roman"/>
          <w:b/>
          <w:color w:val="000000"/>
          <w:sz w:val="28"/>
          <w:lang w:val="ru-RU"/>
        </w:rPr>
        <w:t>в 9 классе</w:t>
      </w:r>
      <w:r w:rsidRPr="001E701F">
        <w:rPr>
          <w:rFonts w:ascii="Times New Roman" w:hAnsi="Times New Roman"/>
          <w:color w:val="000000"/>
          <w:sz w:val="28"/>
          <w:lang w:val="ru-RU"/>
        </w:rPr>
        <w:t xml:space="preserve"> обучающийся получит следующие предметные результаты:</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 xml:space="preserve">Знать тригонометрические функции острых углов, находить с их помощью различные элементы прямоугольного треугольника («решение </w:t>
      </w:r>
      <w:r w:rsidRPr="001E701F">
        <w:rPr>
          <w:rFonts w:ascii="Times New Roman" w:hAnsi="Times New Roman"/>
          <w:color w:val="000000"/>
          <w:sz w:val="28"/>
          <w:lang w:val="ru-RU"/>
        </w:rPr>
        <w:lastRenderedPageBreak/>
        <w:t xml:space="preserve">прямоугольных треугольников»). Находить (с помощью калькулятора) длины и углы для </w:t>
      </w:r>
      <w:proofErr w:type="spellStart"/>
      <w:r w:rsidRPr="001E701F">
        <w:rPr>
          <w:rFonts w:ascii="Times New Roman" w:hAnsi="Times New Roman"/>
          <w:color w:val="000000"/>
          <w:sz w:val="28"/>
          <w:lang w:val="ru-RU"/>
        </w:rPr>
        <w:t>нетабличных</w:t>
      </w:r>
      <w:proofErr w:type="spellEnd"/>
      <w:r w:rsidRPr="001E701F">
        <w:rPr>
          <w:rFonts w:ascii="Times New Roman" w:hAnsi="Times New Roman"/>
          <w:color w:val="000000"/>
          <w:sz w:val="28"/>
          <w:lang w:val="ru-RU"/>
        </w:rPr>
        <w:t xml:space="preserve"> значений.</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484855" w:rsidRPr="001E701F" w:rsidRDefault="001E701F">
      <w:pPr>
        <w:spacing w:after="0" w:line="264" w:lineRule="auto"/>
        <w:ind w:firstLine="600"/>
        <w:jc w:val="both"/>
        <w:rPr>
          <w:lang w:val="ru-RU"/>
        </w:rPr>
      </w:pPr>
      <w:r w:rsidRPr="001E701F">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84855" w:rsidRPr="001E701F" w:rsidRDefault="00484855">
      <w:pPr>
        <w:rPr>
          <w:lang w:val="ru-RU"/>
        </w:rPr>
        <w:sectPr w:rsidR="00484855" w:rsidRPr="001E701F">
          <w:pgSz w:w="11906" w:h="16383"/>
          <w:pgMar w:top="1134" w:right="850" w:bottom="1134" w:left="1701" w:header="720" w:footer="720" w:gutter="0"/>
          <w:cols w:space="720"/>
        </w:sectPr>
      </w:pPr>
    </w:p>
    <w:p w:rsidR="00484855" w:rsidRDefault="001E701F">
      <w:pPr>
        <w:spacing w:after="0"/>
        <w:ind w:left="120"/>
      </w:pPr>
      <w:bookmarkStart w:id="7" w:name="block-44314016"/>
      <w:bookmarkEnd w:id="5"/>
      <w:r w:rsidRPr="001E701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84855" w:rsidRDefault="001E701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12"/>
      </w:tblGrid>
      <w:tr w:rsidR="00484855">
        <w:trPr>
          <w:trHeight w:val="144"/>
          <w:tblCellSpacing w:w="20" w:type="nil"/>
        </w:trPr>
        <w:tc>
          <w:tcPr>
            <w:tcW w:w="485" w:type="dxa"/>
            <w:vMerge w:val="restart"/>
            <w:tcMar>
              <w:top w:w="50" w:type="dxa"/>
              <w:left w:w="100" w:type="dxa"/>
            </w:tcMar>
            <w:vAlign w:val="center"/>
          </w:tcPr>
          <w:p w:rsidR="00484855" w:rsidRDefault="001E701F">
            <w:pPr>
              <w:spacing w:after="0"/>
              <w:ind w:left="135"/>
            </w:pPr>
            <w:r>
              <w:rPr>
                <w:rFonts w:ascii="Times New Roman" w:hAnsi="Times New Roman"/>
                <w:b/>
                <w:color w:val="000000"/>
                <w:sz w:val="24"/>
              </w:rPr>
              <w:t xml:space="preserve">№ п/п </w:t>
            </w:r>
          </w:p>
          <w:p w:rsidR="00484855" w:rsidRDefault="00484855">
            <w:pPr>
              <w:spacing w:after="0"/>
              <w:ind w:left="135"/>
            </w:pPr>
          </w:p>
        </w:tc>
        <w:tc>
          <w:tcPr>
            <w:tcW w:w="2640"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84855" w:rsidRDefault="00484855">
            <w:pPr>
              <w:spacing w:after="0"/>
              <w:ind w:left="135"/>
            </w:pPr>
          </w:p>
        </w:tc>
        <w:tc>
          <w:tcPr>
            <w:tcW w:w="0" w:type="auto"/>
            <w:gridSpan w:val="3"/>
            <w:tcMar>
              <w:top w:w="50" w:type="dxa"/>
              <w:left w:w="100" w:type="dxa"/>
            </w:tcMar>
            <w:vAlign w:val="center"/>
          </w:tcPr>
          <w:p w:rsidR="00484855" w:rsidRDefault="001E701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84855" w:rsidRDefault="00484855">
            <w:pPr>
              <w:spacing w:after="0"/>
              <w:ind w:left="135"/>
            </w:pPr>
          </w:p>
        </w:tc>
      </w:tr>
      <w:tr w:rsidR="00484855">
        <w:trPr>
          <w:trHeight w:val="144"/>
          <w:tblCellSpacing w:w="20" w:type="nil"/>
        </w:trPr>
        <w:tc>
          <w:tcPr>
            <w:tcW w:w="0" w:type="auto"/>
            <w:vMerge/>
            <w:tcBorders>
              <w:top w:val="nil"/>
            </w:tcBorders>
            <w:tcMar>
              <w:top w:w="50" w:type="dxa"/>
              <w:left w:w="100" w:type="dxa"/>
            </w:tcMar>
          </w:tcPr>
          <w:p w:rsidR="00484855" w:rsidRDefault="00484855"/>
        </w:tc>
        <w:tc>
          <w:tcPr>
            <w:tcW w:w="0" w:type="auto"/>
            <w:vMerge/>
            <w:tcBorders>
              <w:top w:val="nil"/>
            </w:tcBorders>
            <w:tcMar>
              <w:top w:w="50" w:type="dxa"/>
              <w:left w:w="100" w:type="dxa"/>
            </w:tcMar>
          </w:tcPr>
          <w:p w:rsidR="00484855" w:rsidRDefault="00484855"/>
        </w:tc>
        <w:tc>
          <w:tcPr>
            <w:tcW w:w="1017"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84855" w:rsidRDefault="00484855">
            <w:pPr>
              <w:spacing w:after="0"/>
              <w:ind w:left="135"/>
            </w:pPr>
          </w:p>
        </w:tc>
        <w:tc>
          <w:tcPr>
            <w:tcW w:w="1745"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4855" w:rsidRDefault="00484855">
            <w:pPr>
              <w:spacing w:after="0"/>
              <w:ind w:left="135"/>
            </w:pPr>
          </w:p>
        </w:tc>
        <w:tc>
          <w:tcPr>
            <w:tcW w:w="1829"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4855" w:rsidRDefault="00484855">
            <w:pPr>
              <w:spacing w:after="0"/>
              <w:ind w:left="135"/>
            </w:pPr>
          </w:p>
        </w:tc>
        <w:tc>
          <w:tcPr>
            <w:tcW w:w="0" w:type="auto"/>
            <w:vMerge/>
            <w:tcBorders>
              <w:top w:val="nil"/>
            </w:tcBorders>
            <w:tcMar>
              <w:top w:w="50" w:type="dxa"/>
              <w:left w:w="100" w:type="dxa"/>
            </w:tcMar>
          </w:tcPr>
          <w:p w:rsidR="00484855" w:rsidRDefault="00484855"/>
        </w:tc>
      </w:tr>
      <w:tr w:rsidR="00484855" w:rsidRPr="0059002B">
        <w:trPr>
          <w:trHeight w:val="144"/>
          <w:tblCellSpacing w:w="20" w:type="nil"/>
        </w:trPr>
        <w:tc>
          <w:tcPr>
            <w:tcW w:w="485" w:type="dxa"/>
            <w:tcMar>
              <w:top w:w="50" w:type="dxa"/>
              <w:left w:w="100" w:type="dxa"/>
            </w:tcMar>
            <w:vAlign w:val="center"/>
          </w:tcPr>
          <w:p w:rsidR="00484855" w:rsidRDefault="001E701F">
            <w:pPr>
              <w:spacing w:after="0"/>
            </w:pPr>
            <w:r>
              <w:rPr>
                <w:rFonts w:ascii="Times New Roman" w:hAnsi="Times New Roman"/>
                <w:color w:val="000000"/>
                <w:sz w:val="24"/>
              </w:rPr>
              <w:t>1</w:t>
            </w:r>
          </w:p>
        </w:tc>
        <w:tc>
          <w:tcPr>
            <w:tcW w:w="2640" w:type="dxa"/>
            <w:tcMar>
              <w:top w:w="50" w:type="dxa"/>
              <w:left w:w="100" w:type="dxa"/>
            </w:tcMar>
            <w:vAlign w:val="center"/>
          </w:tcPr>
          <w:p w:rsidR="00484855" w:rsidRDefault="001E701F">
            <w:pPr>
              <w:spacing w:after="0"/>
              <w:ind w:left="135"/>
            </w:pPr>
            <w:r w:rsidRPr="001E701F">
              <w:rPr>
                <w:rFonts w:ascii="Times New Roman" w:hAnsi="Times New Roman"/>
                <w:color w:val="000000"/>
                <w:sz w:val="24"/>
                <w:lang w:val="ru-RU"/>
              </w:rPr>
              <w:t xml:space="preserve">Простейшие геометрические фигуры и их свойства. </w:t>
            </w:r>
            <w:proofErr w:type="spellStart"/>
            <w:r>
              <w:rPr>
                <w:rFonts w:ascii="Times New Roman" w:hAnsi="Times New Roman"/>
                <w:color w:val="000000"/>
                <w:sz w:val="24"/>
              </w:rPr>
              <w:t>Измерение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величин</w:t>
            </w:r>
            <w:proofErr w:type="spellEnd"/>
          </w:p>
        </w:tc>
        <w:tc>
          <w:tcPr>
            <w:tcW w:w="101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14 </w:t>
            </w:r>
          </w:p>
        </w:tc>
        <w:tc>
          <w:tcPr>
            <w:tcW w:w="1745" w:type="dxa"/>
            <w:tcMar>
              <w:top w:w="50" w:type="dxa"/>
              <w:left w:w="100" w:type="dxa"/>
            </w:tcMar>
            <w:vAlign w:val="center"/>
          </w:tcPr>
          <w:p w:rsidR="00484855" w:rsidRDefault="00484855">
            <w:pPr>
              <w:spacing w:after="0"/>
              <w:ind w:left="135"/>
              <w:jc w:val="center"/>
            </w:pPr>
          </w:p>
        </w:tc>
        <w:tc>
          <w:tcPr>
            <w:tcW w:w="1829" w:type="dxa"/>
            <w:tcMar>
              <w:top w:w="50" w:type="dxa"/>
              <w:left w:w="100" w:type="dxa"/>
            </w:tcMar>
            <w:vAlign w:val="center"/>
          </w:tcPr>
          <w:p w:rsidR="00484855" w:rsidRDefault="00484855">
            <w:pPr>
              <w:spacing w:after="0"/>
              <w:ind w:left="135"/>
              <w:jc w:val="center"/>
            </w:pPr>
          </w:p>
        </w:tc>
        <w:tc>
          <w:tcPr>
            <w:tcW w:w="2757"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415</w:t>
              </w:r>
              <w:r>
                <w:rPr>
                  <w:rFonts w:ascii="Times New Roman" w:hAnsi="Times New Roman"/>
                  <w:color w:val="0000FF"/>
                  <w:u w:val="single"/>
                </w:rPr>
                <w:t>e</w:t>
              </w:r>
              <w:r w:rsidRPr="001E701F">
                <w:rPr>
                  <w:rFonts w:ascii="Times New Roman" w:hAnsi="Times New Roman"/>
                  <w:color w:val="0000FF"/>
                  <w:u w:val="single"/>
                  <w:lang w:val="ru-RU"/>
                </w:rPr>
                <w:t>2</w:t>
              </w:r>
              <w:r>
                <w:rPr>
                  <w:rFonts w:ascii="Times New Roman" w:hAnsi="Times New Roman"/>
                  <w:color w:val="0000FF"/>
                  <w:u w:val="single"/>
                </w:rPr>
                <w:t>e</w:t>
              </w:r>
            </w:hyperlink>
          </w:p>
        </w:tc>
      </w:tr>
      <w:tr w:rsidR="00484855" w:rsidRPr="0059002B">
        <w:trPr>
          <w:trHeight w:val="144"/>
          <w:tblCellSpacing w:w="20" w:type="nil"/>
        </w:trPr>
        <w:tc>
          <w:tcPr>
            <w:tcW w:w="485" w:type="dxa"/>
            <w:tcMar>
              <w:top w:w="50" w:type="dxa"/>
              <w:left w:w="100" w:type="dxa"/>
            </w:tcMar>
            <w:vAlign w:val="center"/>
          </w:tcPr>
          <w:p w:rsidR="00484855" w:rsidRDefault="001E701F">
            <w:pPr>
              <w:spacing w:after="0"/>
            </w:pPr>
            <w:r>
              <w:rPr>
                <w:rFonts w:ascii="Times New Roman" w:hAnsi="Times New Roman"/>
                <w:color w:val="000000"/>
                <w:sz w:val="24"/>
              </w:rPr>
              <w:t>2</w:t>
            </w:r>
          </w:p>
        </w:tc>
        <w:tc>
          <w:tcPr>
            <w:tcW w:w="2640"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Треугольники</w:t>
            </w:r>
            <w:proofErr w:type="spellEnd"/>
          </w:p>
        </w:tc>
        <w:tc>
          <w:tcPr>
            <w:tcW w:w="101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22 </w:t>
            </w:r>
          </w:p>
        </w:tc>
        <w:tc>
          <w:tcPr>
            <w:tcW w:w="1745"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484855" w:rsidRDefault="00484855">
            <w:pPr>
              <w:spacing w:after="0"/>
              <w:ind w:left="135"/>
              <w:jc w:val="center"/>
            </w:pPr>
          </w:p>
        </w:tc>
        <w:tc>
          <w:tcPr>
            <w:tcW w:w="2757"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415</w:t>
              </w:r>
              <w:r>
                <w:rPr>
                  <w:rFonts w:ascii="Times New Roman" w:hAnsi="Times New Roman"/>
                  <w:color w:val="0000FF"/>
                  <w:u w:val="single"/>
                </w:rPr>
                <w:t>e</w:t>
              </w:r>
              <w:r w:rsidRPr="001E701F">
                <w:rPr>
                  <w:rFonts w:ascii="Times New Roman" w:hAnsi="Times New Roman"/>
                  <w:color w:val="0000FF"/>
                  <w:u w:val="single"/>
                  <w:lang w:val="ru-RU"/>
                </w:rPr>
                <w:t>2</w:t>
              </w:r>
              <w:r>
                <w:rPr>
                  <w:rFonts w:ascii="Times New Roman" w:hAnsi="Times New Roman"/>
                  <w:color w:val="0000FF"/>
                  <w:u w:val="single"/>
                </w:rPr>
                <w:t>e</w:t>
              </w:r>
            </w:hyperlink>
          </w:p>
        </w:tc>
      </w:tr>
      <w:tr w:rsidR="00484855" w:rsidRPr="0059002B">
        <w:trPr>
          <w:trHeight w:val="144"/>
          <w:tblCellSpacing w:w="20" w:type="nil"/>
        </w:trPr>
        <w:tc>
          <w:tcPr>
            <w:tcW w:w="485" w:type="dxa"/>
            <w:tcMar>
              <w:top w:w="50" w:type="dxa"/>
              <w:left w:w="100" w:type="dxa"/>
            </w:tcMar>
            <w:vAlign w:val="center"/>
          </w:tcPr>
          <w:p w:rsidR="00484855" w:rsidRDefault="001E701F">
            <w:pPr>
              <w:spacing w:after="0"/>
            </w:pPr>
            <w:r>
              <w:rPr>
                <w:rFonts w:ascii="Times New Roman" w:hAnsi="Times New Roman"/>
                <w:color w:val="000000"/>
                <w:sz w:val="24"/>
              </w:rPr>
              <w:t>3</w:t>
            </w:r>
          </w:p>
        </w:tc>
        <w:tc>
          <w:tcPr>
            <w:tcW w:w="2640"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Параллельные прямые, сумма углов треугольника</w:t>
            </w:r>
          </w:p>
        </w:tc>
        <w:tc>
          <w:tcPr>
            <w:tcW w:w="1017"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484855" w:rsidRDefault="00484855">
            <w:pPr>
              <w:spacing w:after="0"/>
              <w:ind w:left="135"/>
              <w:jc w:val="center"/>
            </w:pPr>
          </w:p>
        </w:tc>
        <w:tc>
          <w:tcPr>
            <w:tcW w:w="2757"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415</w:t>
              </w:r>
              <w:r>
                <w:rPr>
                  <w:rFonts w:ascii="Times New Roman" w:hAnsi="Times New Roman"/>
                  <w:color w:val="0000FF"/>
                  <w:u w:val="single"/>
                </w:rPr>
                <w:t>e</w:t>
              </w:r>
              <w:r w:rsidRPr="001E701F">
                <w:rPr>
                  <w:rFonts w:ascii="Times New Roman" w:hAnsi="Times New Roman"/>
                  <w:color w:val="0000FF"/>
                  <w:u w:val="single"/>
                  <w:lang w:val="ru-RU"/>
                </w:rPr>
                <w:t>2</w:t>
              </w:r>
              <w:r>
                <w:rPr>
                  <w:rFonts w:ascii="Times New Roman" w:hAnsi="Times New Roman"/>
                  <w:color w:val="0000FF"/>
                  <w:u w:val="single"/>
                </w:rPr>
                <w:t>e</w:t>
              </w:r>
            </w:hyperlink>
          </w:p>
        </w:tc>
      </w:tr>
      <w:tr w:rsidR="00484855" w:rsidRPr="0059002B">
        <w:trPr>
          <w:trHeight w:val="144"/>
          <w:tblCellSpacing w:w="20" w:type="nil"/>
        </w:trPr>
        <w:tc>
          <w:tcPr>
            <w:tcW w:w="485" w:type="dxa"/>
            <w:tcMar>
              <w:top w:w="50" w:type="dxa"/>
              <w:left w:w="100" w:type="dxa"/>
            </w:tcMar>
            <w:vAlign w:val="center"/>
          </w:tcPr>
          <w:p w:rsidR="00484855" w:rsidRDefault="001E701F">
            <w:pPr>
              <w:spacing w:after="0"/>
            </w:pPr>
            <w:r>
              <w:rPr>
                <w:rFonts w:ascii="Times New Roman" w:hAnsi="Times New Roman"/>
                <w:color w:val="000000"/>
                <w:sz w:val="24"/>
              </w:rPr>
              <w:t>4</w:t>
            </w:r>
          </w:p>
        </w:tc>
        <w:tc>
          <w:tcPr>
            <w:tcW w:w="2640"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Окружность и круг. Геометрические построения</w:t>
            </w:r>
          </w:p>
        </w:tc>
        <w:tc>
          <w:tcPr>
            <w:tcW w:w="1017"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745"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484855" w:rsidRDefault="00484855">
            <w:pPr>
              <w:spacing w:after="0"/>
              <w:ind w:left="135"/>
              <w:jc w:val="center"/>
            </w:pPr>
          </w:p>
        </w:tc>
        <w:tc>
          <w:tcPr>
            <w:tcW w:w="2757"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415</w:t>
              </w:r>
              <w:r>
                <w:rPr>
                  <w:rFonts w:ascii="Times New Roman" w:hAnsi="Times New Roman"/>
                  <w:color w:val="0000FF"/>
                  <w:u w:val="single"/>
                </w:rPr>
                <w:t>e</w:t>
              </w:r>
              <w:r w:rsidRPr="001E701F">
                <w:rPr>
                  <w:rFonts w:ascii="Times New Roman" w:hAnsi="Times New Roman"/>
                  <w:color w:val="0000FF"/>
                  <w:u w:val="single"/>
                  <w:lang w:val="ru-RU"/>
                </w:rPr>
                <w:t>2</w:t>
              </w:r>
              <w:r>
                <w:rPr>
                  <w:rFonts w:ascii="Times New Roman" w:hAnsi="Times New Roman"/>
                  <w:color w:val="0000FF"/>
                  <w:u w:val="single"/>
                </w:rPr>
                <w:t>e</w:t>
              </w:r>
            </w:hyperlink>
          </w:p>
        </w:tc>
      </w:tr>
      <w:tr w:rsidR="00484855" w:rsidRPr="0059002B">
        <w:trPr>
          <w:trHeight w:val="144"/>
          <w:tblCellSpacing w:w="20" w:type="nil"/>
        </w:trPr>
        <w:tc>
          <w:tcPr>
            <w:tcW w:w="485" w:type="dxa"/>
            <w:tcMar>
              <w:top w:w="50" w:type="dxa"/>
              <w:left w:w="100" w:type="dxa"/>
            </w:tcMar>
            <w:vAlign w:val="center"/>
          </w:tcPr>
          <w:p w:rsidR="00484855" w:rsidRDefault="001E701F">
            <w:pPr>
              <w:spacing w:after="0"/>
            </w:pPr>
            <w:r>
              <w:rPr>
                <w:rFonts w:ascii="Times New Roman" w:hAnsi="Times New Roman"/>
                <w:color w:val="000000"/>
                <w:sz w:val="24"/>
              </w:rPr>
              <w:t>5</w:t>
            </w:r>
          </w:p>
        </w:tc>
        <w:tc>
          <w:tcPr>
            <w:tcW w:w="2640"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1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4 </w:t>
            </w:r>
          </w:p>
        </w:tc>
        <w:tc>
          <w:tcPr>
            <w:tcW w:w="1745"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rsidR="00484855" w:rsidRDefault="00484855">
            <w:pPr>
              <w:spacing w:after="0"/>
              <w:ind w:left="135"/>
              <w:jc w:val="center"/>
            </w:pPr>
          </w:p>
        </w:tc>
        <w:tc>
          <w:tcPr>
            <w:tcW w:w="2757"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415</w:t>
              </w:r>
              <w:r>
                <w:rPr>
                  <w:rFonts w:ascii="Times New Roman" w:hAnsi="Times New Roman"/>
                  <w:color w:val="0000FF"/>
                  <w:u w:val="single"/>
                </w:rPr>
                <w:t>e</w:t>
              </w:r>
              <w:r w:rsidRPr="001E701F">
                <w:rPr>
                  <w:rFonts w:ascii="Times New Roman" w:hAnsi="Times New Roman"/>
                  <w:color w:val="0000FF"/>
                  <w:u w:val="single"/>
                  <w:lang w:val="ru-RU"/>
                </w:rPr>
                <w:t>2</w:t>
              </w:r>
              <w:r>
                <w:rPr>
                  <w:rFonts w:ascii="Times New Roman" w:hAnsi="Times New Roman"/>
                  <w:color w:val="0000FF"/>
                  <w:u w:val="single"/>
                </w:rPr>
                <w:t>e</w:t>
              </w:r>
            </w:hyperlink>
          </w:p>
        </w:tc>
      </w:tr>
      <w:tr w:rsidR="00484855">
        <w:trPr>
          <w:trHeight w:val="144"/>
          <w:tblCellSpacing w:w="20" w:type="nil"/>
        </w:trPr>
        <w:tc>
          <w:tcPr>
            <w:tcW w:w="0" w:type="auto"/>
            <w:gridSpan w:val="2"/>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5"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4 </w:t>
            </w:r>
          </w:p>
        </w:tc>
        <w:tc>
          <w:tcPr>
            <w:tcW w:w="182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484855" w:rsidRDefault="00484855"/>
        </w:tc>
      </w:tr>
    </w:tbl>
    <w:p w:rsidR="00484855" w:rsidRDefault="00484855">
      <w:pPr>
        <w:sectPr w:rsidR="00484855">
          <w:pgSz w:w="16383" w:h="11906" w:orient="landscape"/>
          <w:pgMar w:top="1134" w:right="850" w:bottom="1134" w:left="1701" w:header="720" w:footer="720" w:gutter="0"/>
          <w:cols w:space="720"/>
        </w:sectPr>
      </w:pPr>
    </w:p>
    <w:p w:rsidR="00484855" w:rsidRDefault="001E701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2"/>
        <w:gridCol w:w="4669"/>
        <w:gridCol w:w="1531"/>
        <w:gridCol w:w="1841"/>
        <w:gridCol w:w="1910"/>
        <w:gridCol w:w="2824"/>
      </w:tblGrid>
      <w:tr w:rsidR="00484855">
        <w:trPr>
          <w:trHeight w:val="144"/>
          <w:tblCellSpacing w:w="20" w:type="nil"/>
        </w:trPr>
        <w:tc>
          <w:tcPr>
            <w:tcW w:w="461" w:type="dxa"/>
            <w:vMerge w:val="restart"/>
            <w:tcMar>
              <w:top w:w="50" w:type="dxa"/>
              <w:left w:w="100" w:type="dxa"/>
            </w:tcMar>
            <w:vAlign w:val="center"/>
          </w:tcPr>
          <w:p w:rsidR="00484855" w:rsidRDefault="001E701F">
            <w:pPr>
              <w:spacing w:after="0"/>
              <w:ind w:left="135"/>
            </w:pPr>
            <w:r>
              <w:rPr>
                <w:rFonts w:ascii="Times New Roman" w:hAnsi="Times New Roman"/>
                <w:b/>
                <w:color w:val="000000"/>
                <w:sz w:val="24"/>
              </w:rPr>
              <w:t xml:space="preserve">№ п/п </w:t>
            </w:r>
          </w:p>
          <w:p w:rsidR="00484855" w:rsidRDefault="00484855">
            <w:pPr>
              <w:spacing w:after="0"/>
              <w:ind w:left="135"/>
            </w:pPr>
          </w:p>
        </w:tc>
        <w:tc>
          <w:tcPr>
            <w:tcW w:w="3080"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84855" w:rsidRDefault="00484855">
            <w:pPr>
              <w:spacing w:after="0"/>
              <w:ind w:left="135"/>
            </w:pPr>
          </w:p>
        </w:tc>
        <w:tc>
          <w:tcPr>
            <w:tcW w:w="0" w:type="auto"/>
            <w:gridSpan w:val="3"/>
            <w:tcMar>
              <w:top w:w="50" w:type="dxa"/>
              <w:left w:w="100" w:type="dxa"/>
            </w:tcMar>
            <w:vAlign w:val="center"/>
          </w:tcPr>
          <w:p w:rsidR="00484855" w:rsidRDefault="001E701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39"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84855" w:rsidRDefault="00484855">
            <w:pPr>
              <w:spacing w:after="0"/>
              <w:ind w:left="135"/>
            </w:pPr>
          </w:p>
        </w:tc>
      </w:tr>
      <w:tr w:rsidR="00484855">
        <w:trPr>
          <w:trHeight w:val="144"/>
          <w:tblCellSpacing w:w="20" w:type="nil"/>
        </w:trPr>
        <w:tc>
          <w:tcPr>
            <w:tcW w:w="0" w:type="auto"/>
            <w:vMerge/>
            <w:tcBorders>
              <w:top w:val="nil"/>
            </w:tcBorders>
            <w:tcMar>
              <w:top w:w="50" w:type="dxa"/>
              <w:left w:w="100" w:type="dxa"/>
            </w:tcMar>
          </w:tcPr>
          <w:p w:rsidR="00484855" w:rsidRDefault="00484855"/>
        </w:tc>
        <w:tc>
          <w:tcPr>
            <w:tcW w:w="0" w:type="auto"/>
            <w:vMerge/>
            <w:tcBorders>
              <w:top w:val="nil"/>
            </w:tcBorders>
            <w:tcMar>
              <w:top w:w="50" w:type="dxa"/>
              <w:left w:w="100" w:type="dxa"/>
            </w:tcMar>
          </w:tcPr>
          <w:p w:rsidR="00484855" w:rsidRDefault="00484855"/>
        </w:tc>
        <w:tc>
          <w:tcPr>
            <w:tcW w:w="974"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84855" w:rsidRDefault="00484855">
            <w:pPr>
              <w:spacing w:after="0"/>
              <w:ind w:left="135"/>
            </w:pPr>
          </w:p>
        </w:tc>
        <w:tc>
          <w:tcPr>
            <w:tcW w:w="1696"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4855" w:rsidRDefault="00484855">
            <w:pPr>
              <w:spacing w:after="0"/>
              <w:ind w:left="135"/>
            </w:pPr>
          </w:p>
        </w:tc>
        <w:tc>
          <w:tcPr>
            <w:tcW w:w="1783"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4855" w:rsidRDefault="00484855">
            <w:pPr>
              <w:spacing w:after="0"/>
              <w:ind w:left="135"/>
            </w:pPr>
          </w:p>
        </w:tc>
        <w:tc>
          <w:tcPr>
            <w:tcW w:w="0" w:type="auto"/>
            <w:vMerge/>
            <w:tcBorders>
              <w:top w:val="nil"/>
            </w:tcBorders>
            <w:tcMar>
              <w:top w:w="50" w:type="dxa"/>
              <w:left w:w="100" w:type="dxa"/>
            </w:tcMar>
          </w:tcPr>
          <w:p w:rsidR="00484855" w:rsidRDefault="00484855"/>
        </w:tc>
      </w:tr>
      <w:tr w:rsidR="00484855" w:rsidRPr="0059002B">
        <w:trPr>
          <w:trHeight w:val="144"/>
          <w:tblCellSpacing w:w="20" w:type="nil"/>
        </w:trPr>
        <w:tc>
          <w:tcPr>
            <w:tcW w:w="461" w:type="dxa"/>
            <w:tcMar>
              <w:top w:w="50" w:type="dxa"/>
              <w:left w:w="100" w:type="dxa"/>
            </w:tcMar>
            <w:vAlign w:val="center"/>
          </w:tcPr>
          <w:p w:rsidR="00484855" w:rsidRDefault="001E701F">
            <w:pPr>
              <w:spacing w:after="0"/>
            </w:pPr>
            <w:r>
              <w:rPr>
                <w:rFonts w:ascii="Times New Roman" w:hAnsi="Times New Roman"/>
                <w:color w:val="000000"/>
                <w:sz w:val="24"/>
              </w:rPr>
              <w:t>1</w:t>
            </w:r>
          </w:p>
        </w:tc>
        <w:tc>
          <w:tcPr>
            <w:tcW w:w="3080"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Четырёхугольники</w:t>
            </w:r>
            <w:proofErr w:type="spellEnd"/>
          </w:p>
        </w:tc>
        <w:tc>
          <w:tcPr>
            <w:tcW w:w="974"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12 </w:t>
            </w:r>
          </w:p>
        </w:tc>
        <w:tc>
          <w:tcPr>
            <w:tcW w:w="1696"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84855" w:rsidRDefault="00484855">
            <w:pPr>
              <w:spacing w:after="0"/>
              <w:ind w:left="135"/>
              <w:jc w:val="center"/>
            </w:pPr>
          </w:p>
        </w:tc>
        <w:tc>
          <w:tcPr>
            <w:tcW w:w="2639"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417</w:t>
              </w:r>
              <w:r>
                <w:rPr>
                  <w:rFonts w:ascii="Times New Roman" w:hAnsi="Times New Roman"/>
                  <w:color w:val="0000FF"/>
                  <w:u w:val="single"/>
                </w:rPr>
                <w:t>e</w:t>
              </w:r>
              <w:r w:rsidRPr="001E701F">
                <w:rPr>
                  <w:rFonts w:ascii="Times New Roman" w:hAnsi="Times New Roman"/>
                  <w:color w:val="0000FF"/>
                  <w:u w:val="single"/>
                  <w:lang w:val="ru-RU"/>
                </w:rPr>
                <w:t>18</w:t>
              </w:r>
            </w:hyperlink>
          </w:p>
        </w:tc>
      </w:tr>
      <w:tr w:rsidR="00484855" w:rsidRPr="0059002B">
        <w:trPr>
          <w:trHeight w:val="144"/>
          <w:tblCellSpacing w:w="20" w:type="nil"/>
        </w:trPr>
        <w:tc>
          <w:tcPr>
            <w:tcW w:w="461" w:type="dxa"/>
            <w:tcMar>
              <w:top w:w="50" w:type="dxa"/>
              <w:left w:w="100" w:type="dxa"/>
            </w:tcMar>
            <w:vAlign w:val="center"/>
          </w:tcPr>
          <w:p w:rsidR="00484855" w:rsidRDefault="001E701F">
            <w:pPr>
              <w:spacing w:after="0"/>
            </w:pPr>
            <w:r>
              <w:rPr>
                <w:rFonts w:ascii="Times New Roman" w:hAnsi="Times New Roman"/>
                <w:color w:val="000000"/>
                <w:sz w:val="24"/>
              </w:rPr>
              <w:t>2</w:t>
            </w:r>
          </w:p>
        </w:tc>
        <w:tc>
          <w:tcPr>
            <w:tcW w:w="3080"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Теорема Фалеса и теорема о пропорциональных отрезках, подобные треугольники</w:t>
            </w:r>
          </w:p>
        </w:tc>
        <w:tc>
          <w:tcPr>
            <w:tcW w:w="974"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96"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84855" w:rsidRDefault="00484855">
            <w:pPr>
              <w:spacing w:after="0"/>
              <w:ind w:left="135"/>
              <w:jc w:val="center"/>
            </w:pPr>
          </w:p>
        </w:tc>
        <w:tc>
          <w:tcPr>
            <w:tcW w:w="2639"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417</w:t>
              </w:r>
              <w:r>
                <w:rPr>
                  <w:rFonts w:ascii="Times New Roman" w:hAnsi="Times New Roman"/>
                  <w:color w:val="0000FF"/>
                  <w:u w:val="single"/>
                </w:rPr>
                <w:t>e</w:t>
              </w:r>
              <w:r w:rsidRPr="001E701F">
                <w:rPr>
                  <w:rFonts w:ascii="Times New Roman" w:hAnsi="Times New Roman"/>
                  <w:color w:val="0000FF"/>
                  <w:u w:val="single"/>
                  <w:lang w:val="ru-RU"/>
                </w:rPr>
                <w:t>18</w:t>
              </w:r>
            </w:hyperlink>
          </w:p>
        </w:tc>
      </w:tr>
      <w:tr w:rsidR="00484855" w:rsidRPr="0059002B">
        <w:trPr>
          <w:trHeight w:val="144"/>
          <w:tblCellSpacing w:w="20" w:type="nil"/>
        </w:trPr>
        <w:tc>
          <w:tcPr>
            <w:tcW w:w="461" w:type="dxa"/>
            <w:tcMar>
              <w:top w:w="50" w:type="dxa"/>
              <w:left w:w="100" w:type="dxa"/>
            </w:tcMar>
            <w:vAlign w:val="center"/>
          </w:tcPr>
          <w:p w:rsidR="00484855" w:rsidRDefault="001E701F">
            <w:pPr>
              <w:spacing w:after="0"/>
            </w:pPr>
            <w:r>
              <w:rPr>
                <w:rFonts w:ascii="Times New Roman" w:hAnsi="Times New Roman"/>
                <w:color w:val="000000"/>
                <w:sz w:val="24"/>
              </w:rPr>
              <w:t>3</w:t>
            </w:r>
          </w:p>
        </w:tc>
        <w:tc>
          <w:tcPr>
            <w:tcW w:w="3080"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Площадь. Нахождение площадей треугольников и многоугольных фигур. Площади подобных фигур</w:t>
            </w:r>
          </w:p>
        </w:tc>
        <w:tc>
          <w:tcPr>
            <w:tcW w:w="974"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696"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84855" w:rsidRDefault="00484855">
            <w:pPr>
              <w:spacing w:after="0"/>
              <w:ind w:left="135"/>
              <w:jc w:val="center"/>
            </w:pPr>
          </w:p>
        </w:tc>
        <w:tc>
          <w:tcPr>
            <w:tcW w:w="2639"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417</w:t>
              </w:r>
              <w:r>
                <w:rPr>
                  <w:rFonts w:ascii="Times New Roman" w:hAnsi="Times New Roman"/>
                  <w:color w:val="0000FF"/>
                  <w:u w:val="single"/>
                </w:rPr>
                <w:t>e</w:t>
              </w:r>
              <w:r w:rsidRPr="001E701F">
                <w:rPr>
                  <w:rFonts w:ascii="Times New Roman" w:hAnsi="Times New Roman"/>
                  <w:color w:val="0000FF"/>
                  <w:u w:val="single"/>
                  <w:lang w:val="ru-RU"/>
                </w:rPr>
                <w:t>18</w:t>
              </w:r>
            </w:hyperlink>
          </w:p>
        </w:tc>
      </w:tr>
      <w:tr w:rsidR="00484855" w:rsidRPr="0059002B">
        <w:trPr>
          <w:trHeight w:val="144"/>
          <w:tblCellSpacing w:w="20" w:type="nil"/>
        </w:trPr>
        <w:tc>
          <w:tcPr>
            <w:tcW w:w="461" w:type="dxa"/>
            <w:tcMar>
              <w:top w:w="50" w:type="dxa"/>
              <w:left w:w="100" w:type="dxa"/>
            </w:tcMar>
            <w:vAlign w:val="center"/>
          </w:tcPr>
          <w:p w:rsidR="00484855" w:rsidRDefault="001E701F">
            <w:pPr>
              <w:spacing w:after="0"/>
            </w:pPr>
            <w:r>
              <w:rPr>
                <w:rFonts w:ascii="Times New Roman" w:hAnsi="Times New Roman"/>
                <w:color w:val="000000"/>
                <w:sz w:val="24"/>
              </w:rPr>
              <w:t>4</w:t>
            </w:r>
          </w:p>
        </w:tc>
        <w:tc>
          <w:tcPr>
            <w:tcW w:w="3080"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Теорема Пифагора и начала тригонометрии</w:t>
            </w:r>
          </w:p>
        </w:tc>
        <w:tc>
          <w:tcPr>
            <w:tcW w:w="974"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6"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84855" w:rsidRDefault="00484855">
            <w:pPr>
              <w:spacing w:after="0"/>
              <w:ind w:left="135"/>
              <w:jc w:val="center"/>
            </w:pPr>
          </w:p>
        </w:tc>
        <w:tc>
          <w:tcPr>
            <w:tcW w:w="2639"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417</w:t>
              </w:r>
              <w:r>
                <w:rPr>
                  <w:rFonts w:ascii="Times New Roman" w:hAnsi="Times New Roman"/>
                  <w:color w:val="0000FF"/>
                  <w:u w:val="single"/>
                </w:rPr>
                <w:t>e</w:t>
              </w:r>
              <w:r w:rsidRPr="001E701F">
                <w:rPr>
                  <w:rFonts w:ascii="Times New Roman" w:hAnsi="Times New Roman"/>
                  <w:color w:val="0000FF"/>
                  <w:u w:val="single"/>
                  <w:lang w:val="ru-RU"/>
                </w:rPr>
                <w:t>18</w:t>
              </w:r>
            </w:hyperlink>
          </w:p>
        </w:tc>
      </w:tr>
      <w:tr w:rsidR="00484855" w:rsidRPr="0059002B">
        <w:trPr>
          <w:trHeight w:val="144"/>
          <w:tblCellSpacing w:w="20" w:type="nil"/>
        </w:trPr>
        <w:tc>
          <w:tcPr>
            <w:tcW w:w="461" w:type="dxa"/>
            <w:tcMar>
              <w:top w:w="50" w:type="dxa"/>
              <w:left w:w="100" w:type="dxa"/>
            </w:tcMar>
            <w:vAlign w:val="center"/>
          </w:tcPr>
          <w:p w:rsidR="00484855" w:rsidRDefault="001E701F">
            <w:pPr>
              <w:spacing w:after="0"/>
            </w:pPr>
            <w:r>
              <w:rPr>
                <w:rFonts w:ascii="Times New Roman" w:hAnsi="Times New Roman"/>
                <w:color w:val="000000"/>
                <w:sz w:val="24"/>
              </w:rPr>
              <w:t>5</w:t>
            </w:r>
          </w:p>
        </w:tc>
        <w:tc>
          <w:tcPr>
            <w:tcW w:w="3080"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Углы в окружности. Вписанные и описанные четырехугольники. Касательные к окружности. Касание окружностей</w:t>
            </w:r>
          </w:p>
        </w:tc>
        <w:tc>
          <w:tcPr>
            <w:tcW w:w="974"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96"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84855" w:rsidRDefault="00484855">
            <w:pPr>
              <w:spacing w:after="0"/>
              <w:ind w:left="135"/>
              <w:jc w:val="center"/>
            </w:pPr>
          </w:p>
        </w:tc>
        <w:tc>
          <w:tcPr>
            <w:tcW w:w="2639"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417</w:t>
              </w:r>
              <w:r>
                <w:rPr>
                  <w:rFonts w:ascii="Times New Roman" w:hAnsi="Times New Roman"/>
                  <w:color w:val="0000FF"/>
                  <w:u w:val="single"/>
                </w:rPr>
                <w:t>e</w:t>
              </w:r>
              <w:r w:rsidRPr="001E701F">
                <w:rPr>
                  <w:rFonts w:ascii="Times New Roman" w:hAnsi="Times New Roman"/>
                  <w:color w:val="0000FF"/>
                  <w:u w:val="single"/>
                  <w:lang w:val="ru-RU"/>
                </w:rPr>
                <w:t>18</w:t>
              </w:r>
            </w:hyperlink>
          </w:p>
        </w:tc>
      </w:tr>
      <w:tr w:rsidR="00484855" w:rsidRPr="0059002B">
        <w:trPr>
          <w:trHeight w:val="144"/>
          <w:tblCellSpacing w:w="20" w:type="nil"/>
        </w:trPr>
        <w:tc>
          <w:tcPr>
            <w:tcW w:w="461" w:type="dxa"/>
            <w:tcMar>
              <w:top w:w="50" w:type="dxa"/>
              <w:left w:w="100" w:type="dxa"/>
            </w:tcMar>
            <w:vAlign w:val="center"/>
          </w:tcPr>
          <w:p w:rsidR="00484855" w:rsidRDefault="001E701F">
            <w:pPr>
              <w:spacing w:after="0"/>
            </w:pPr>
            <w:r>
              <w:rPr>
                <w:rFonts w:ascii="Times New Roman" w:hAnsi="Times New Roman"/>
                <w:color w:val="000000"/>
                <w:sz w:val="24"/>
              </w:rPr>
              <w:t>6</w:t>
            </w:r>
          </w:p>
        </w:tc>
        <w:tc>
          <w:tcPr>
            <w:tcW w:w="3080"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74"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4 </w:t>
            </w:r>
          </w:p>
        </w:tc>
        <w:tc>
          <w:tcPr>
            <w:tcW w:w="1696"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783" w:type="dxa"/>
            <w:tcMar>
              <w:top w:w="50" w:type="dxa"/>
              <w:left w:w="100" w:type="dxa"/>
            </w:tcMar>
            <w:vAlign w:val="center"/>
          </w:tcPr>
          <w:p w:rsidR="00484855" w:rsidRDefault="00484855">
            <w:pPr>
              <w:spacing w:after="0"/>
              <w:ind w:left="135"/>
              <w:jc w:val="center"/>
            </w:pPr>
          </w:p>
        </w:tc>
        <w:tc>
          <w:tcPr>
            <w:tcW w:w="2639"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417</w:t>
              </w:r>
              <w:r>
                <w:rPr>
                  <w:rFonts w:ascii="Times New Roman" w:hAnsi="Times New Roman"/>
                  <w:color w:val="0000FF"/>
                  <w:u w:val="single"/>
                </w:rPr>
                <w:t>e</w:t>
              </w:r>
              <w:r w:rsidRPr="001E701F">
                <w:rPr>
                  <w:rFonts w:ascii="Times New Roman" w:hAnsi="Times New Roman"/>
                  <w:color w:val="0000FF"/>
                  <w:u w:val="single"/>
                  <w:lang w:val="ru-RU"/>
                </w:rPr>
                <w:t>18</w:t>
              </w:r>
            </w:hyperlink>
          </w:p>
        </w:tc>
      </w:tr>
      <w:tr w:rsidR="00484855">
        <w:trPr>
          <w:trHeight w:val="144"/>
          <w:tblCellSpacing w:w="20" w:type="nil"/>
        </w:trPr>
        <w:tc>
          <w:tcPr>
            <w:tcW w:w="0" w:type="auto"/>
            <w:gridSpan w:val="2"/>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ОБЩЕЕ КОЛИЧЕСТВО ЧАСОВ ПО ПРОГРАММЕ</w:t>
            </w:r>
          </w:p>
        </w:tc>
        <w:tc>
          <w:tcPr>
            <w:tcW w:w="1531"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6"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6 </w:t>
            </w:r>
          </w:p>
        </w:tc>
        <w:tc>
          <w:tcPr>
            <w:tcW w:w="1783"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0 </w:t>
            </w:r>
          </w:p>
        </w:tc>
        <w:tc>
          <w:tcPr>
            <w:tcW w:w="2639" w:type="dxa"/>
            <w:tcMar>
              <w:top w:w="50" w:type="dxa"/>
              <w:left w:w="100" w:type="dxa"/>
            </w:tcMar>
            <w:vAlign w:val="center"/>
          </w:tcPr>
          <w:p w:rsidR="00484855" w:rsidRDefault="00484855"/>
        </w:tc>
      </w:tr>
    </w:tbl>
    <w:p w:rsidR="00484855" w:rsidRDefault="00484855">
      <w:pPr>
        <w:sectPr w:rsidR="00484855">
          <w:pgSz w:w="16383" w:h="11906" w:orient="landscape"/>
          <w:pgMar w:top="1134" w:right="850" w:bottom="1134" w:left="1701" w:header="720" w:footer="720" w:gutter="0"/>
          <w:cols w:space="720"/>
        </w:sectPr>
      </w:pPr>
    </w:p>
    <w:p w:rsidR="00484855" w:rsidRDefault="001E701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49"/>
        <w:gridCol w:w="4562"/>
        <w:gridCol w:w="1585"/>
        <w:gridCol w:w="1841"/>
        <w:gridCol w:w="1910"/>
        <w:gridCol w:w="2812"/>
      </w:tblGrid>
      <w:tr w:rsidR="00484855">
        <w:trPr>
          <w:trHeight w:val="144"/>
          <w:tblCellSpacing w:w="20" w:type="nil"/>
        </w:trPr>
        <w:tc>
          <w:tcPr>
            <w:tcW w:w="480" w:type="dxa"/>
            <w:vMerge w:val="restart"/>
            <w:tcMar>
              <w:top w:w="50" w:type="dxa"/>
              <w:left w:w="100" w:type="dxa"/>
            </w:tcMar>
            <w:vAlign w:val="center"/>
          </w:tcPr>
          <w:p w:rsidR="00484855" w:rsidRDefault="001E701F">
            <w:pPr>
              <w:spacing w:after="0"/>
              <w:ind w:left="135"/>
            </w:pPr>
            <w:r>
              <w:rPr>
                <w:rFonts w:ascii="Times New Roman" w:hAnsi="Times New Roman"/>
                <w:b/>
                <w:color w:val="000000"/>
                <w:sz w:val="24"/>
              </w:rPr>
              <w:t xml:space="preserve">№ п/п </w:t>
            </w:r>
          </w:p>
          <w:p w:rsidR="00484855" w:rsidRDefault="00484855">
            <w:pPr>
              <w:spacing w:after="0"/>
              <w:ind w:left="135"/>
            </w:pPr>
          </w:p>
        </w:tc>
        <w:tc>
          <w:tcPr>
            <w:tcW w:w="2728"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84855" w:rsidRDefault="00484855">
            <w:pPr>
              <w:spacing w:after="0"/>
              <w:ind w:left="135"/>
            </w:pPr>
          </w:p>
        </w:tc>
        <w:tc>
          <w:tcPr>
            <w:tcW w:w="0" w:type="auto"/>
            <w:gridSpan w:val="3"/>
            <w:tcMar>
              <w:top w:w="50" w:type="dxa"/>
              <w:left w:w="100" w:type="dxa"/>
            </w:tcMar>
            <w:vAlign w:val="center"/>
          </w:tcPr>
          <w:p w:rsidR="00484855" w:rsidRDefault="001E701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34"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84855" w:rsidRDefault="00484855">
            <w:pPr>
              <w:spacing w:after="0"/>
              <w:ind w:left="135"/>
            </w:pPr>
          </w:p>
        </w:tc>
      </w:tr>
      <w:tr w:rsidR="00484855">
        <w:trPr>
          <w:trHeight w:val="144"/>
          <w:tblCellSpacing w:w="20" w:type="nil"/>
        </w:trPr>
        <w:tc>
          <w:tcPr>
            <w:tcW w:w="0" w:type="auto"/>
            <w:vMerge/>
            <w:tcBorders>
              <w:top w:val="nil"/>
            </w:tcBorders>
            <w:tcMar>
              <w:top w:w="50" w:type="dxa"/>
              <w:left w:w="100" w:type="dxa"/>
            </w:tcMar>
          </w:tcPr>
          <w:p w:rsidR="00484855" w:rsidRDefault="00484855"/>
        </w:tc>
        <w:tc>
          <w:tcPr>
            <w:tcW w:w="0" w:type="auto"/>
            <w:vMerge/>
            <w:tcBorders>
              <w:top w:val="nil"/>
            </w:tcBorders>
            <w:tcMar>
              <w:top w:w="50" w:type="dxa"/>
              <w:left w:w="100" w:type="dxa"/>
            </w:tcMar>
          </w:tcPr>
          <w:p w:rsidR="00484855" w:rsidRDefault="00484855"/>
        </w:tc>
        <w:tc>
          <w:tcPr>
            <w:tcW w:w="1008"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84855" w:rsidRDefault="00484855">
            <w:pPr>
              <w:spacing w:after="0"/>
              <w:ind w:left="135"/>
            </w:pPr>
          </w:p>
        </w:tc>
        <w:tc>
          <w:tcPr>
            <w:tcW w:w="1736"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4855" w:rsidRDefault="00484855">
            <w:pPr>
              <w:spacing w:after="0"/>
              <w:ind w:left="135"/>
            </w:pPr>
          </w:p>
        </w:tc>
        <w:tc>
          <w:tcPr>
            <w:tcW w:w="1820"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4855" w:rsidRDefault="00484855">
            <w:pPr>
              <w:spacing w:after="0"/>
              <w:ind w:left="135"/>
            </w:pPr>
          </w:p>
        </w:tc>
        <w:tc>
          <w:tcPr>
            <w:tcW w:w="0" w:type="auto"/>
            <w:vMerge/>
            <w:tcBorders>
              <w:top w:val="nil"/>
            </w:tcBorders>
            <w:tcMar>
              <w:top w:w="50" w:type="dxa"/>
              <w:left w:w="100" w:type="dxa"/>
            </w:tcMar>
          </w:tcPr>
          <w:p w:rsidR="00484855" w:rsidRDefault="00484855"/>
        </w:tc>
      </w:tr>
      <w:tr w:rsidR="00484855" w:rsidRPr="0059002B">
        <w:trPr>
          <w:trHeight w:val="144"/>
          <w:tblCellSpacing w:w="20" w:type="nil"/>
        </w:trPr>
        <w:tc>
          <w:tcPr>
            <w:tcW w:w="480" w:type="dxa"/>
            <w:tcMar>
              <w:top w:w="50" w:type="dxa"/>
              <w:left w:w="100" w:type="dxa"/>
            </w:tcMar>
            <w:vAlign w:val="center"/>
          </w:tcPr>
          <w:p w:rsidR="00484855" w:rsidRDefault="001E701F">
            <w:pPr>
              <w:spacing w:after="0"/>
            </w:pPr>
            <w:r>
              <w:rPr>
                <w:rFonts w:ascii="Times New Roman" w:hAnsi="Times New Roman"/>
                <w:color w:val="000000"/>
                <w:sz w:val="24"/>
              </w:rPr>
              <w:t>1</w:t>
            </w:r>
          </w:p>
        </w:tc>
        <w:tc>
          <w:tcPr>
            <w:tcW w:w="2728"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Тригонометрия. Теоремы косинусов и синусов. Решение треугольников</w:t>
            </w:r>
          </w:p>
        </w:tc>
        <w:tc>
          <w:tcPr>
            <w:tcW w:w="1008"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736"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484855" w:rsidRDefault="00484855">
            <w:pPr>
              <w:spacing w:after="0"/>
              <w:ind w:left="135"/>
              <w:jc w:val="center"/>
            </w:pPr>
          </w:p>
        </w:tc>
        <w:tc>
          <w:tcPr>
            <w:tcW w:w="273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w:t>
              </w:r>
              <w:r>
                <w:rPr>
                  <w:rFonts w:ascii="Times New Roman" w:hAnsi="Times New Roman"/>
                  <w:color w:val="0000FF"/>
                  <w:u w:val="single"/>
                </w:rPr>
                <w:t>a</w:t>
              </w:r>
              <w:r w:rsidRPr="001E701F">
                <w:rPr>
                  <w:rFonts w:ascii="Times New Roman" w:hAnsi="Times New Roman"/>
                  <w:color w:val="0000FF"/>
                  <w:u w:val="single"/>
                  <w:lang w:val="ru-RU"/>
                </w:rPr>
                <w:t>12</w:t>
              </w:r>
              <w:r>
                <w:rPr>
                  <w:rFonts w:ascii="Times New Roman" w:hAnsi="Times New Roman"/>
                  <w:color w:val="0000FF"/>
                  <w:u w:val="single"/>
                </w:rPr>
                <w:t>c</w:t>
              </w:r>
            </w:hyperlink>
          </w:p>
        </w:tc>
      </w:tr>
      <w:tr w:rsidR="00484855" w:rsidRPr="0059002B">
        <w:trPr>
          <w:trHeight w:val="144"/>
          <w:tblCellSpacing w:w="20" w:type="nil"/>
        </w:trPr>
        <w:tc>
          <w:tcPr>
            <w:tcW w:w="480" w:type="dxa"/>
            <w:tcMar>
              <w:top w:w="50" w:type="dxa"/>
              <w:left w:w="100" w:type="dxa"/>
            </w:tcMar>
            <w:vAlign w:val="center"/>
          </w:tcPr>
          <w:p w:rsidR="00484855" w:rsidRDefault="001E701F">
            <w:pPr>
              <w:spacing w:after="0"/>
            </w:pPr>
            <w:r>
              <w:rPr>
                <w:rFonts w:ascii="Times New Roman" w:hAnsi="Times New Roman"/>
                <w:color w:val="000000"/>
                <w:sz w:val="24"/>
              </w:rPr>
              <w:t>2</w:t>
            </w:r>
          </w:p>
        </w:tc>
        <w:tc>
          <w:tcPr>
            <w:tcW w:w="2728"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484855" w:rsidRDefault="00484855">
            <w:pPr>
              <w:spacing w:after="0"/>
              <w:ind w:left="135"/>
              <w:jc w:val="center"/>
            </w:pPr>
          </w:p>
        </w:tc>
        <w:tc>
          <w:tcPr>
            <w:tcW w:w="273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w:t>
              </w:r>
              <w:r>
                <w:rPr>
                  <w:rFonts w:ascii="Times New Roman" w:hAnsi="Times New Roman"/>
                  <w:color w:val="0000FF"/>
                  <w:u w:val="single"/>
                </w:rPr>
                <w:t>a</w:t>
              </w:r>
              <w:r w:rsidRPr="001E701F">
                <w:rPr>
                  <w:rFonts w:ascii="Times New Roman" w:hAnsi="Times New Roman"/>
                  <w:color w:val="0000FF"/>
                  <w:u w:val="single"/>
                  <w:lang w:val="ru-RU"/>
                </w:rPr>
                <w:t>12</w:t>
              </w:r>
              <w:r>
                <w:rPr>
                  <w:rFonts w:ascii="Times New Roman" w:hAnsi="Times New Roman"/>
                  <w:color w:val="0000FF"/>
                  <w:u w:val="single"/>
                </w:rPr>
                <w:t>c</w:t>
              </w:r>
            </w:hyperlink>
          </w:p>
        </w:tc>
      </w:tr>
      <w:tr w:rsidR="00484855" w:rsidRPr="0059002B">
        <w:trPr>
          <w:trHeight w:val="144"/>
          <w:tblCellSpacing w:w="20" w:type="nil"/>
        </w:trPr>
        <w:tc>
          <w:tcPr>
            <w:tcW w:w="480" w:type="dxa"/>
            <w:tcMar>
              <w:top w:w="50" w:type="dxa"/>
              <w:left w:w="100" w:type="dxa"/>
            </w:tcMar>
            <w:vAlign w:val="center"/>
          </w:tcPr>
          <w:p w:rsidR="00484855" w:rsidRDefault="001E701F">
            <w:pPr>
              <w:spacing w:after="0"/>
            </w:pPr>
            <w:r>
              <w:rPr>
                <w:rFonts w:ascii="Times New Roman" w:hAnsi="Times New Roman"/>
                <w:color w:val="000000"/>
                <w:sz w:val="24"/>
              </w:rPr>
              <w:t>3</w:t>
            </w:r>
          </w:p>
        </w:tc>
        <w:tc>
          <w:tcPr>
            <w:tcW w:w="2728"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Векторы</w:t>
            </w:r>
            <w:proofErr w:type="spellEnd"/>
          </w:p>
        </w:tc>
        <w:tc>
          <w:tcPr>
            <w:tcW w:w="1008"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12 </w:t>
            </w:r>
          </w:p>
        </w:tc>
        <w:tc>
          <w:tcPr>
            <w:tcW w:w="1736"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484855" w:rsidRDefault="00484855">
            <w:pPr>
              <w:spacing w:after="0"/>
              <w:ind w:left="135"/>
              <w:jc w:val="center"/>
            </w:pPr>
          </w:p>
        </w:tc>
        <w:tc>
          <w:tcPr>
            <w:tcW w:w="273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w:t>
              </w:r>
              <w:r>
                <w:rPr>
                  <w:rFonts w:ascii="Times New Roman" w:hAnsi="Times New Roman"/>
                  <w:color w:val="0000FF"/>
                  <w:u w:val="single"/>
                </w:rPr>
                <w:t>a</w:t>
              </w:r>
              <w:r w:rsidRPr="001E701F">
                <w:rPr>
                  <w:rFonts w:ascii="Times New Roman" w:hAnsi="Times New Roman"/>
                  <w:color w:val="0000FF"/>
                  <w:u w:val="single"/>
                  <w:lang w:val="ru-RU"/>
                </w:rPr>
                <w:t>12</w:t>
              </w:r>
              <w:r>
                <w:rPr>
                  <w:rFonts w:ascii="Times New Roman" w:hAnsi="Times New Roman"/>
                  <w:color w:val="0000FF"/>
                  <w:u w:val="single"/>
                </w:rPr>
                <w:t>c</w:t>
              </w:r>
            </w:hyperlink>
          </w:p>
        </w:tc>
      </w:tr>
      <w:tr w:rsidR="00484855" w:rsidRPr="0059002B">
        <w:trPr>
          <w:trHeight w:val="144"/>
          <w:tblCellSpacing w:w="20" w:type="nil"/>
        </w:trPr>
        <w:tc>
          <w:tcPr>
            <w:tcW w:w="480" w:type="dxa"/>
            <w:tcMar>
              <w:top w:w="50" w:type="dxa"/>
              <w:left w:w="100" w:type="dxa"/>
            </w:tcMar>
            <w:vAlign w:val="center"/>
          </w:tcPr>
          <w:p w:rsidR="00484855" w:rsidRDefault="001E701F">
            <w:pPr>
              <w:spacing w:after="0"/>
            </w:pPr>
            <w:r>
              <w:rPr>
                <w:rFonts w:ascii="Times New Roman" w:hAnsi="Times New Roman"/>
                <w:color w:val="000000"/>
                <w:sz w:val="24"/>
              </w:rPr>
              <w:t>4</w:t>
            </w:r>
          </w:p>
        </w:tc>
        <w:tc>
          <w:tcPr>
            <w:tcW w:w="2728"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Декартовы</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
        </w:tc>
        <w:tc>
          <w:tcPr>
            <w:tcW w:w="1008"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484855" w:rsidRDefault="00484855">
            <w:pPr>
              <w:spacing w:after="0"/>
              <w:ind w:left="135"/>
              <w:jc w:val="center"/>
            </w:pPr>
          </w:p>
        </w:tc>
        <w:tc>
          <w:tcPr>
            <w:tcW w:w="273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w:t>
              </w:r>
              <w:r>
                <w:rPr>
                  <w:rFonts w:ascii="Times New Roman" w:hAnsi="Times New Roman"/>
                  <w:color w:val="0000FF"/>
                  <w:u w:val="single"/>
                </w:rPr>
                <w:t>a</w:t>
              </w:r>
              <w:r w:rsidRPr="001E701F">
                <w:rPr>
                  <w:rFonts w:ascii="Times New Roman" w:hAnsi="Times New Roman"/>
                  <w:color w:val="0000FF"/>
                  <w:u w:val="single"/>
                  <w:lang w:val="ru-RU"/>
                </w:rPr>
                <w:t>12</w:t>
              </w:r>
              <w:r>
                <w:rPr>
                  <w:rFonts w:ascii="Times New Roman" w:hAnsi="Times New Roman"/>
                  <w:color w:val="0000FF"/>
                  <w:u w:val="single"/>
                </w:rPr>
                <w:t>c</w:t>
              </w:r>
            </w:hyperlink>
          </w:p>
        </w:tc>
      </w:tr>
      <w:tr w:rsidR="00484855" w:rsidRPr="0059002B">
        <w:trPr>
          <w:trHeight w:val="144"/>
          <w:tblCellSpacing w:w="20" w:type="nil"/>
        </w:trPr>
        <w:tc>
          <w:tcPr>
            <w:tcW w:w="480" w:type="dxa"/>
            <w:tcMar>
              <w:top w:w="50" w:type="dxa"/>
              <w:left w:w="100" w:type="dxa"/>
            </w:tcMar>
            <w:vAlign w:val="center"/>
          </w:tcPr>
          <w:p w:rsidR="00484855" w:rsidRDefault="001E701F">
            <w:pPr>
              <w:spacing w:after="0"/>
            </w:pPr>
            <w:r>
              <w:rPr>
                <w:rFonts w:ascii="Times New Roman" w:hAnsi="Times New Roman"/>
                <w:color w:val="000000"/>
                <w:sz w:val="24"/>
              </w:rPr>
              <w:t>5</w:t>
            </w:r>
          </w:p>
        </w:tc>
        <w:tc>
          <w:tcPr>
            <w:tcW w:w="2728" w:type="dxa"/>
            <w:tcMar>
              <w:top w:w="50" w:type="dxa"/>
              <w:left w:w="100" w:type="dxa"/>
            </w:tcMar>
            <w:vAlign w:val="center"/>
          </w:tcPr>
          <w:p w:rsidR="00484855" w:rsidRDefault="001E701F">
            <w:pPr>
              <w:spacing w:after="0"/>
              <w:ind w:left="135"/>
            </w:pPr>
            <w:r w:rsidRPr="001E701F">
              <w:rPr>
                <w:rFonts w:ascii="Times New Roman" w:hAnsi="Times New Roman"/>
                <w:color w:val="000000"/>
                <w:sz w:val="24"/>
                <w:lang w:val="ru-RU"/>
              </w:rPr>
              <w:t xml:space="preserve">Правильные многоугольники. Длина окружности и площадь круга. </w:t>
            </w: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p>
        </w:tc>
        <w:tc>
          <w:tcPr>
            <w:tcW w:w="1008"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484855" w:rsidRDefault="00484855">
            <w:pPr>
              <w:spacing w:after="0"/>
              <w:ind w:left="135"/>
              <w:jc w:val="center"/>
            </w:pPr>
          </w:p>
        </w:tc>
        <w:tc>
          <w:tcPr>
            <w:tcW w:w="1820" w:type="dxa"/>
            <w:tcMar>
              <w:top w:w="50" w:type="dxa"/>
              <w:left w:w="100" w:type="dxa"/>
            </w:tcMar>
            <w:vAlign w:val="center"/>
          </w:tcPr>
          <w:p w:rsidR="00484855" w:rsidRDefault="00484855">
            <w:pPr>
              <w:spacing w:after="0"/>
              <w:ind w:left="135"/>
              <w:jc w:val="center"/>
            </w:pPr>
          </w:p>
        </w:tc>
        <w:tc>
          <w:tcPr>
            <w:tcW w:w="273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w:t>
              </w:r>
              <w:r>
                <w:rPr>
                  <w:rFonts w:ascii="Times New Roman" w:hAnsi="Times New Roman"/>
                  <w:color w:val="0000FF"/>
                  <w:u w:val="single"/>
                </w:rPr>
                <w:t>a</w:t>
              </w:r>
              <w:r w:rsidRPr="001E701F">
                <w:rPr>
                  <w:rFonts w:ascii="Times New Roman" w:hAnsi="Times New Roman"/>
                  <w:color w:val="0000FF"/>
                  <w:u w:val="single"/>
                  <w:lang w:val="ru-RU"/>
                </w:rPr>
                <w:t>12</w:t>
              </w:r>
              <w:r>
                <w:rPr>
                  <w:rFonts w:ascii="Times New Roman" w:hAnsi="Times New Roman"/>
                  <w:color w:val="0000FF"/>
                  <w:u w:val="single"/>
                </w:rPr>
                <w:t>c</w:t>
              </w:r>
            </w:hyperlink>
          </w:p>
        </w:tc>
      </w:tr>
      <w:tr w:rsidR="00484855" w:rsidRPr="0059002B">
        <w:trPr>
          <w:trHeight w:val="144"/>
          <w:tblCellSpacing w:w="20" w:type="nil"/>
        </w:trPr>
        <w:tc>
          <w:tcPr>
            <w:tcW w:w="480" w:type="dxa"/>
            <w:tcMar>
              <w:top w:w="50" w:type="dxa"/>
              <w:left w:w="100" w:type="dxa"/>
            </w:tcMar>
            <w:vAlign w:val="center"/>
          </w:tcPr>
          <w:p w:rsidR="00484855" w:rsidRDefault="001E701F">
            <w:pPr>
              <w:spacing w:after="0"/>
            </w:pPr>
            <w:r>
              <w:rPr>
                <w:rFonts w:ascii="Times New Roman" w:hAnsi="Times New Roman"/>
                <w:color w:val="000000"/>
                <w:sz w:val="24"/>
              </w:rPr>
              <w:t>6</w:t>
            </w:r>
          </w:p>
        </w:tc>
        <w:tc>
          <w:tcPr>
            <w:tcW w:w="2728"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1008"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484855" w:rsidRDefault="00484855">
            <w:pPr>
              <w:spacing w:after="0"/>
              <w:ind w:left="135"/>
              <w:jc w:val="center"/>
            </w:pPr>
          </w:p>
        </w:tc>
        <w:tc>
          <w:tcPr>
            <w:tcW w:w="1820" w:type="dxa"/>
            <w:tcMar>
              <w:top w:w="50" w:type="dxa"/>
              <w:left w:w="100" w:type="dxa"/>
            </w:tcMar>
            <w:vAlign w:val="center"/>
          </w:tcPr>
          <w:p w:rsidR="00484855" w:rsidRDefault="00484855">
            <w:pPr>
              <w:spacing w:after="0"/>
              <w:ind w:left="135"/>
              <w:jc w:val="center"/>
            </w:pPr>
          </w:p>
        </w:tc>
        <w:tc>
          <w:tcPr>
            <w:tcW w:w="273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w:t>
              </w:r>
              <w:r>
                <w:rPr>
                  <w:rFonts w:ascii="Times New Roman" w:hAnsi="Times New Roman"/>
                  <w:color w:val="0000FF"/>
                  <w:u w:val="single"/>
                </w:rPr>
                <w:t>a</w:t>
              </w:r>
              <w:r w:rsidRPr="001E701F">
                <w:rPr>
                  <w:rFonts w:ascii="Times New Roman" w:hAnsi="Times New Roman"/>
                  <w:color w:val="0000FF"/>
                  <w:u w:val="single"/>
                  <w:lang w:val="ru-RU"/>
                </w:rPr>
                <w:t>12</w:t>
              </w:r>
              <w:r>
                <w:rPr>
                  <w:rFonts w:ascii="Times New Roman" w:hAnsi="Times New Roman"/>
                  <w:color w:val="0000FF"/>
                  <w:u w:val="single"/>
                </w:rPr>
                <w:t>c</w:t>
              </w:r>
            </w:hyperlink>
          </w:p>
        </w:tc>
      </w:tr>
      <w:tr w:rsidR="00484855" w:rsidRPr="0059002B">
        <w:trPr>
          <w:trHeight w:val="144"/>
          <w:tblCellSpacing w:w="20" w:type="nil"/>
        </w:trPr>
        <w:tc>
          <w:tcPr>
            <w:tcW w:w="480" w:type="dxa"/>
            <w:tcMar>
              <w:top w:w="50" w:type="dxa"/>
              <w:left w:w="100" w:type="dxa"/>
            </w:tcMar>
            <w:vAlign w:val="center"/>
          </w:tcPr>
          <w:p w:rsidR="00484855" w:rsidRDefault="001E701F">
            <w:pPr>
              <w:spacing w:after="0"/>
            </w:pPr>
            <w:r>
              <w:rPr>
                <w:rFonts w:ascii="Times New Roman" w:hAnsi="Times New Roman"/>
                <w:color w:val="000000"/>
                <w:sz w:val="24"/>
              </w:rPr>
              <w:t>7</w:t>
            </w:r>
          </w:p>
        </w:tc>
        <w:tc>
          <w:tcPr>
            <w:tcW w:w="2728"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1008"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2 </w:t>
            </w:r>
          </w:p>
        </w:tc>
        <w:tc>
          <w:tcPr>
            <w:tcW w:w="1820" w:type="dxa"/>
            <w:tcMar>
              <w:top w:w="50" w:type="dxa"/>
              <w:left w:w="100" w:type="dxa"/>
            </w:tcMar>
            <w:vAlign w:val="center"/>
          </w:tcPr>
          <w:p w:rsidR="00484855" w:rsidRDefault="00484855">
            <w:pPr>
              <w:spacing w:after="0"/>
              <w:ind w:left="135"/>
              <w:jc w:val="center"/>
            </w:pPr>
          </w:p>
        </w:tc>
        <w:tc>
          <w:tcPr>
            <w:tcW w:w="273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/7</w:t>
              </w:r>
              <w:r>
                <w:rPr>
                  <w:rFonts w:ascii="Times New Roman" w:hAnsi="Times New Roman"/>
                  <w:color w:val="0000FF"/>
                  <w:u w:val="single"/>
                </w:rPr>
                <w:t>f</w:t>
              </w:r>
              <w:r w:rsidRPr="001E701F">
                <w:rPr>
                  <w:rFonts w:ascii="Times New Roman" w:hAnsi="Times New Roman"/>
                  <w:color w:val="0000FF"/>
                  <w:u w:val="single"/>
                  <w:lang w:val="ru-RU"/>
                </w:rPr>
                <w:t>41</w:t>
              </w:r>
              <w:r>
                <w:rPr>
                  <w:rFonts w:ascii="Times New Roman" w:hAnsi="Times New Roman"/>
                  <w:color w:val="0000FF"/>
                  <w:u w:val="single"/>
                </w:rPr>
                <w:t>a</w:t>
              </w:r>
              <w:r w:rsidRPr="001E701F">
                <w:rPr>
                  <w:rFonts w:ascii="Times New Roman" w:hAnsi="Times New Roman"/>
                  <w:color w:val="0000FF"/>
                  <w:u w:val="single"/>
                  <w:lang w:val="ru-RU"/>
                </w:rPr>
                <w:t>12</w:t>
              </w:r>
              <w:r>
                <w:rPr>
                  <w:rFonts w:ascii="Times New Roman" w:hAnsi="Times New Roman"/>
                  <w:color w:val="0000FF"/>
                  <w:u w:val="single"/>
                </w:rPr>
                <w:t>c</w:t>
              </w:r>
            </w:hyperlink>
          </w:p>
        </w:tc>
      </w:tr>
      <w:tr w:rsidR="00484855">
        <w:trPr>
          <w:trHeight w:val="144"/>
          <w:tblCellSpacing w:w="20" w:type="nil"/>
        </w:trPr>
        <w:tc>
          <w:tcPr>
            <w:tcW w:w="0" w:type="auto"/>
            <w:gridSpan w:val="2"/>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6"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484855" w:rsidRDefault="00484855"/>
        </w:tc>
      </w:tr>
    </w:tbl>
    <w:p w:rsidR="00484855" w:rsidRDefault="00484855">
      <w:pPr>
        <w:sectPr w:rsidR="00484855">
          <w:pgSz w:w="16383" w:h="11906" w:orient="landscape"/>
          <w:pgMar w:top="1134" w:right="850" w:bottom="1134" w:left="1701" w:header="720" w:footer="720" w:gutter="0"/>
          <w:cols w:space="720"/>
        </w:sectPr>
      </w:pPr>
    </w:p>
    <w:p w:rsidR="00484855" w:rsidRDefault="00484855">
      <w:pPr>
        <w:sectPr w:rsidR="00484855">
          <w:pgSz w:w="16383" w:h="11906" w:orient="landscape"/>
          <w:pgMar w:top="1134" w:right="850" w:bottom="1134" w:left="1701" w:header="720" w:footer="720" w:gutter="0"/>
          <w:cols w:space="720"/>
        </w:sectPr>
      </w:pPr>
    </w:p>
    <w:p w:rsidR="00484855" w:rsidRDefault="001E701F">
      <w:pPr>
        <w:spacing w:after="0"/>
        <w:ind w:left="120"/>
      </w:pPr>
      <w:bookmarkStart w:id="8" w:name="block-44314017"/>
      <w:bookmarkEnd w:id="7"/>
      <w:r>
        <w:rPr>
          <w:rFonts w:ascii="Times New Roman" w:hAnsi="Times New Roman"/>
          <w:b/>
          <w:color w:val="000000"/>
          <w:sz w:val="28"/>
        </w:rPr>
        <w:lastRenderedPageBreak/>
        <w:t xml:space="preserve"> ПОУРОЧНОЕ ПЛАНИРОВАНИЕ </w:t>
      </w:r>
    </w:p>
    <w:p w:rsidR="00484855" w:rsidRDefault="001E701F">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7"/>
        <w:gridCol w:w="3844"/>
        <w:gridCol w:w="1238"/>
        <w:gridCol w:w="1841"/>
        <w:gridCol w:w="1910"/>
        <w:gridCol w:w="1347"/>
        <w:gridCol w:w="2873"/>
      </w:tblGrid>
      <w:tr w:rsidR="00484855">
        <w:trPr>
          <w:trHeight w:val="144"/>
          <w:tblCellSpacing w:w="20" w:type="nil"/>
        </w:trPr>
        <w:tc>
          <w:tcPr>
            <w:tcW w:w="400" w:type="dxa"/>
            <w:vMerge w:val="restart"/>
            <w:tcMar>
              <w:top w:w="50" w:type="dxa"/>
              <w:left w:w="100" w:type="dxa"/>
            </w:tcMar>
            <w:vAlign w:val="center"/>
          </w:tcPr>
          <w:p w:rsidR="00484855" w:rsidRDefault="001E701F">
            <w:pPr>
              <w:spacing w:after="0"/>
              <w:ind w:left="135"/>
            </w:pPr>
            <w:r>
              <w:rPr>
                <w:rFonts w:ascii="Times New Roman" w:hAnsi="Times New Roman"/>
                <w:b/>
                <w:color w:val="000000"/>
                <w:sz w:val="24"/>
              </w:rPr>
              <w:t xml:space="preserve">№ п/п </w:t>
            </w:r>
          </w:p>
          <w:p w:rsidR="00484855" w:rsidRDefault="00484855">
            <w:pPr>
              <w:spacing w:after="0"/>
              <w:ind w:left="135"/>
            </w:pPr>
          </w:p>
        </w:tc>
        <w:tc>
          <w:tcPr>
            <w:tcW w:w="2816"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84855" w:rsidRDefault="00484855">
            <w:pPr>
              <w:spacing w:after="0"/>
              <w:ind w:left="135"/>
            </w:pPr>
          </w:p>
        </w:tc>
        <w:tc>
          <w:tcPr>
            <w:tcW w:w="0" w:type="auto"/>
            <w:gridSpan w:val="3"/>
            <w:tcMar>
              <w:top w:w="50" w:type="dxa"/>
              <w:left w:w="100" w:type="dxa"/>
            </w:tcMar>
            <w:vAlign w:val="center"/>
          </w:tcPr>
          <w:p w:rsidR="00484855" w:rsidRDefault="001E701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89"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84855" w:rsidRDefault="00484855">
            <w:pPr>
              <w:spacing w:after="0"/>
              <w:ind w:left="135"/>
            </w:pPr>
          </w:p>
        </w:tc>
        <w:tc>
          <w:tcPr>
            <w:tcW w:w="2021"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84855" w:rsidRDefault="00484855">
            <w:pPr>
              <w:spacing w:after="0"/>
              <w:ind w:left="135"/>
            </w:pPr>
          </w:p>
        </w:tc>
      </w:tr>
      <w:tr w:rsidR="00484855">
        <w:trPr>
          <w:trHeight w:val="144"/>
          <w:tblCellSpacing w:w="20" w:type="nil"/>
        </w:trPr>
        <w:tc>
          <w:tcPr>
            <w:tcW w:w="0" w:type="auto"/>
            <w:vMerge/>
            <w:tcBorders>
              <w:top w:val="nil"/>
            </w:tcBorders>
            <w:tcMar>
              <w:top w:w="50" w:type="dxa"/>
              <w:left w:w="100" w:type="dxa"/>
            </w:tcMar>
          </w:tcPr>
          <w:p w:rsidR="00484855" w:rsidRDefault="00484855"/>
        </w:tc>
        <w:tc>
          <w:tcPr>
            <w:tcW w:w="0" w:type="auto"/>
            <w:vMerge/>
            <w:tcBorders>
              <w:top w:val="nil"/>
            </w:tcBorders>
            <w:tcMar>
              <w:top w:w="50" w:type="dxa"/>
              <w:left w:w="100" w:type="dxa"/>
            </w:tcMar>
          </w:tcPr>
          <w:p w:rsidR="00484855" w:rsidRDefault="00484855"/>
        </w:tc>
        <w:tc>
          <w:tcPr>
            <w:tcW w:w="869"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84855" w:rsidRDefault="00484855">
            <w:pPr>
              <w:spacing w:after="0"/>
              <w:ind w:left="135"/>
            </w:pPr>
          </w:p>
        </w:tc>
        <w:tc>
          <w:tcPr>
            <w:tcW w:w="1573"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4855" w:rsidRDefault="00484855">
            <w:pPr>
              <w:spacing w:after="0"/>
              <w:ind w:left="135"/>
            </w:pPr>
          </w:p>
        </w:tc>
        <w:tc>
          <w:tcPr>
            <w:tcW w:w="1669"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4855" w:rsidRDefault="00484855">
            <w:pPr>
              <w:spacing w:after="0"/>
              <w:ind w:left="135"/>
            </w:pPr>
          </w:p>
        </w:tc>
        <w:tc>
          <w:tcPr>
            <w:tcW w:w="0" w:type="auto"/>
            <w:vMerge/>
            <w:tcBorders>
              <w:top w:val="nil"/>
            </w:tcBorders>
            <w:tcMar>
              <w:top w:w="50" w:type="dxa"/>
              <w:left w:w="100" w:type="dxa"/>
            </w:tcMar>
          </w:tcPr>
          <w:p w:rsidR="00484855" w:rsidRDefault="00484855"/>
        </w:tc>
        <w:tc>
          <w:tcPr>
            <w:tcW w:w="0" w:type="auto"/>
            <w:vMerge/>
            <w:tcBorders>
              <w:top w:val="nil"/>
            </w:tcBorders>
            <w:tcMar>
              <w:top w:w="50" w:type="dxa"/>
              <w:left w:w="100" w:type="dxa"/>
            </w:tcMar>
          </w:tcPr>
          <w:p w:rsidR="00484855" w:rsidRDefault="00484855"/>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1</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объекты</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b</w:t>
              </w:r>
              <w:r w:rsidRPr="001E701F">
                <w:rPr>
                  <w:rFonts w:ascii="Times New Roman" w:hAnsi="Times New Roman"/>
                  <w:color w:val="0000FF"/>
                  <w:u w:val="single"/>
                  <w:lang w:val="ru-RU"/>
                </w:rPr>
                <w:t>724</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2</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ломаная</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proofErr w:type="spellStart"/>
              <w:r>
                <w:rPr>
                  <w:rFonts w:ascii="Times New Roman" w:hAnsi="Times New Roman"/>
                  <w:color w:val="0000FF"/>
                  <w:u w:val="single"/>
                </w:rPr>
                <w:t>cb</w:t>
              </w:r>
              <w:proofErr w:type="spellEnd"/>
              <w:r w:rsidRPr="001E701F">
                <w:rPr>
                  <w:rFonts w:ascii="Times New Roman" w:hAnsi="Times New Roman"/>
                  <w:color w:val="0000FF"/>
                  <w:u w:val="single"/>
                  <w:lang w:val="ru-RU"/>
                </w:rPr>
                <w:t>6</w:t>
              </w:r>
              <w:r>
                <w:rPr>
                  <w:rFonts w:ascii="Times New Roman" w:hAnsi="Times New Roman"/>
                  <w:color w:val="0000FF"/>
                  <w:u w:val="single"/>
                </w:rPr>
                <w:t>a</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3</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c</w:t>
              </w:r>
              <w:r w:rsidRPr="001E701F">
                <w:rPr>
                  <w:rFonts w:ascii="Times New Roman" w:hAnsi="Times New Roman"/>
                  <w:color w:val="0000FF"/>
                  <w:u w:val="single"/>
                  <w:lang w:val="ru-RU"/>
                </w:rPr>
                <w:t>5</w:t>
              </w:r>
              <w:r>
                <w:rPr>
                  <w:rFonts w:ascii="Times New Roman" w:hAnsi="Times New Roman"/>
                  <w:color w:val="0000FF"/>
                  <w:u w:val="single"/>
                </w:rPr>
                <w:t>c</w:t>
              </w:r>
              <w:r w:rsidRPr="001E701F">
                <w:rPr>
                  <w:rFonts w:ascii="Times New Roman" w:hAnsi="Times New Roman"/>
                  <w:color w:val="0000FF"/>
                  <w:u w:val="single"/>
                  <w:lang w:val="ru-RU"/>
                </w:rPr>
                <w:t>0</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4</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c</w:t>
              </w:r>
              <w:r w:rsidRPr="001E701F">
                <w:rPr>
                  <w:rFonts w:ascii="Times New Roman" w:hAnsi="Times New Roman"/>
                  <w:color w:val="0000FF"/>
                  <w:u w:val="single"/>
                  <w:lang w:val="ru-RU"/>
                </w:rPr>
                <w:t>7</w:t>
              </w:r>
              <w:r>
                <w:rPr>
                  <w:rFonts w:ascii="Times New Roman" w:hAnsi="Times New Roman"/>
                  <w:color w:val="0000FF"/>
                  <w:u w:val="single"/>
                </w:rPr>
                <w:t>be</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5</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6</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7</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8</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9</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10</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c</w:t>
              </w:r>
              <w:r w:rsidRPr="001E701F">
                <w:rPr>
                  <w:rFonts w:ascii="Times New Roman" w:hAnsi="Times New Roman"/>
                  <w:color w:val="0000FF"/>
                  <w:u w:val="single"/>
                  <w:lang w:val="ru-RU"/>
                </w:rPr>
                <w:t>3</w:t>
              </w:r>
              <w:proofErr w:type="spellStart"/>
              <w:r>
                <w:rPr>
                  <w:rFonts w:ascii="Times New Roman" w:hAnsi="Times New Roman"/>
                  <w:color w:val="0000FF"/>
                  <w:u w:val="single"/>
                </w:rPr>
                <w:t>ea</w:t>
              </w:r>
              <w:proofErr w:type="spellEnd"/>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11</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Измерение линейных и угловых величин, вычисление отрезков и углов</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13</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14</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Периметр и площадь фигур, составленных из прямоугольников</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15</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Понятие о равных треугольниках и первичные представления о равных фигурах</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proofErr w:type="spellStart"/>
              <w:r>
                <w:rPr>
                  <w:rFonts w:ascii="Times New Roman" w:hAnsi="Times New Roman"/>
                  <w:color w:val="0000FF"/>
                  <w:u w:val="single"/>
                </w:rPr>
                <w:t>ce</w:t>
              </w:r>
              <w:proofErr w:type="spellEnd"/>
              <w:r w:rsidRPr="001E701F">
                <w:rPr>
                  <w:rFonts w:ascii="Times New Roman" w:hAnsi="Times New Roman"/>
                  <w:color w:val="0000FF"/>
                  <w:u w:val="single"/>
                  <w:lang w:val="ru-RU"/>
                </w:rPr>
                <w:t>80</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16</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d</w:t>
              </w:r>
              <w:r w:rsidRPr="001E701F">
                <w:rPr>
                  <w:rFonts w:ascii="Times New Roman" w:hAnsi="Times New Roman"/>
                  <w:color w:val="0000FF"/>
                  <w:u w:val="single"/>
                  <w:lang w:val="ru-RU"/>
                </w:rPr>
                <w:t>1</w:t>
              </w:r>
              <w:proofErr w:type="spellStart"/>
              <w:r>
                <w:rPr>
                  <w:rFonts w:ascii="Times New Roman" w:hAnsi="Times New Roman"/>
                  <w:color w:val="0000FF"/>
                  <w:u w:val="single"/>
                </w:rPr>
                <w:t>fa</w:t>
              </w:r>
              <w:proofErr w:type="spellEnd"/>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17</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d</w:t>
              </w:r>
              <w:r w:rsidRPr="001E701F">
                <w:rPr>
                  <w:rFonts w:ascii="Times New Roman" w:hAnsi="Times New Roman"/>
                  <w:color w:val="0000FF"/>
                  <w:u w:val="single"/>
                  <w:lang w:val="ru-RU"/>
                </w:rPr>
                <w:t>34</w:t>
              </w:r>
              <w:r>
                <w:rPr>
                  <w:rFonts w:ascii="Times New Roman" w:hAnsi="Times New Roman"/>
                  <w:color w:val="0000FF"/>
                  <w:u w:val="single"/>
                </w:rPr>
                <w:t>e</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18</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e</w:t>
              </w:r>
              <w:r w:rsidRPr="001E701F">
                <w:rPr>
                  <w:rFonts w:ascii="Times New Roman" w:hAnsi="Times New Roman"/>
                  <w:color w:val="0000FF"/>
                  <w:u w:val="single"/>
                  <w:lang w:val="ru-RU"/>
                </w:rPr>
                <w:t>01</w:t>
              </w:r>
              <w:r>
                <w:rPr>
                  <w:rFonts w:ascii="Times New Roman" w:hAnsi="Times New Roman"/>
                  <w:color w:val="0000FF"/>
                  <w:u w:val="single"/>
                </w:rPr>
                <w:t>e</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19</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20</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21</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e</w:t>
              </w:r>
              <w:r w:rsidRPr="001E701F">
                <w:rPr>
                  <w:rFonts w:ascii="Times New Roman" w:hAnsi="Times New Roman"/>
                  <w:color w:val="0000FF"/>
                  <w:u w:val="single"/>
                  <w:lang w:val="ru-RU"/>
                </w:rPr>
                <w:t>88</w:t>
              </w:r>
              <w:r>
                <w:rPr>
                  <w:rFonts w:ascii="Times New Roman" w:hAnsi="Times New Roman"/>
                  <w:color w:val="0000FF"/>
                  <w:u w:val="single"/>
                </w:rPr>
                <w:t>e</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22</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23</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e</w:t>
              </w:r>
              <w:r w:rsidRPr="001E701F">
                <w:rPr>
                  <w:rFonts w:ascii="Times New Roman" w:hAnsi="Times New Roman"/>
                  <w:color w:val="0000FF"/>
                  <w:u w:val="single"/>
                  <w:lang w:val="ru-RU"/>
                </w:rPr>
                <w:t>9</w:t>
              </w:r>
              <w:proofErr w:type="spellStart"/>
              <w:r>
                <w:rPr>
                  <w:rFonts w:ascii="Times New Roman" w:hAnsi="Times New Roman"/>
                  <w:color w:val="0000FF"/>
                  <w:u w:val="single"/>
                </w:rPr>
                <w:t>ec</w:t>
              </w:r>
              <w:proofErr w:type="spellEnd"/>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25</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Свойство медианы прямоугольного треугольника, проведённой к гипотенузе</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26</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Равнобедренные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равносторонние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d</w:t>
              </w:r>
              <w:r w:rsidRPr="001E701F">
                <w:rPr>
                  <w:rFonts w:ascii="Times New Roman" w:hAnsi="Times New Roman"/>
                  <w:color w:val="0000FF"/>
                  <w:u w:val="single"/>
                  <w:lang w:val="ru-RU"/>
                </w:rPr>
                <w:t>6</w:t>
              </w:r>
              <w:proofErr w:type="spellStart"/>
              <w:r>
                <w:rPr>
                  <w:rFonts w:ascii="Times New Roman" w:hAnsi="Times New Roman"/>
                  <w:color w:val="0000FF"/>
                  <w:u w:val="single"/>
                </w:rPr>
                <w:t>fa</w:t>
              </w:r>
              <w:proofErr w:type="spellEnd"/>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27</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d</w:t>
              </w:r>
              <w:r w:rsidRPr="001E701F">
                <w:rPr>
                  <w:rFonts w:ascii="Times New Roman" w:hAnsi="Times New Roman"/>
                  <w:color w:val="0000FF"/>
                  <w:u w:val="single"/>
                  <w:lang w:val="ru-RU"/>
                </w:rPr>
                <w:t>880</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28</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d</w:t>
              </w:r>
              <w:r w:rsidRPr="001E701F">
                <w:rPr>
                  <w:rFonts w:ascii="Times New Roman" w:hAnsi="Times New Roman"/>
                  <w:color w:val="0000FF"/>
                  <w:u w:val="single"/>
                  <w:lang w:val="ru-RU"/>
                </w:rPr>
                <w:t>880</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29</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Признаки и свойства равнобедренного треугольника</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e</w:t>
              </w:r>
              <w:r w:rsidRPr="001E701F">
                <w:rPr>
                  <w:rFonts w:ascii="Times New Roman" w:hAnsi="Times New Roman"/>
                  <w:color w:val="0000FF"/>
                  <w:u w:val="single"/>
                  <w:lang w:val="ru-RU"/>
                </w:rPr>
                <w:t>26</w:t>
              </w:r>
              <w:r>
                <w:rPr>
                  <w:rFonts w:ascii="Times New Roman" w:hAnsi="Times New Roman"/>
                  <w:color w:val="0000FF"/>
                  <w:u w:val="single"/>
                </w:rPr>
                <w:t>c</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30</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31</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e</w:t>
              </w:r>
              <w:r w:rsidRPr="001E701F">
                <w:rPr>
                  <w:rFonts w:ascii="Times New Roman" w:hAnsi="Times New Roman"/>
                  <w:color w:val="0000FF"/>
                  <w:u w:val="single"/>
                  <w:lang w:val="ru-RU"/>
                </w:rPr>
                <w:t>3</w:t>
              </w:r>
              <w:r>
                <w:rPr>
                  <w:rFonts w:ascii="Times New Roman" w:hAnsi="Times New Roman"/>
                  <w:color w:val="0000FF"/>
                  <w:u w:val="single"/>
                </w:rPr>
                <w:t>a</w:t>
              </w:r>
              <w:r w:rsidRPr="001E701F">
                <w:rPr>
                  <w:rFonts w:ascii="Times New Roman" w:hAnsi="Times New Roman"/>
                  <w:color w:val="0000FF"/>
                  <w:u w:val="single"/>
                  <w:lang w:val="ru-RU"/>
                </w:rPr>
                <w:t>2</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32</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33</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34</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proofErr w:type="spellStart"/>
              <w:r>
                <w:rPr>
                  <w:rFonts w:ascii="Times New Roman" w:hAnsi="Times New Roman"/>
                  <w:color w:val="0000FF"/>
                  <w:u w:val="single"/>
                </w:rPr>
                <w:t>eb</w:t>
              </w:r>
              <w:proofErr w:type="spellEnd"/>
              <w:r w:rsidRPr="001E701F">
                <w:rPr>
                  <w:rFonts w:ascii="Times New Roman" w:hAnsi="Times New Roman"/>
                  <w:color w:val="0000FF"/>
                  <w:u w:val="single"/>
                  <w:lang w:val="ru-RU"/>
                </w:rPr>
                <w:t>22</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35</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Прямоугольный треугольник с углом в 30°</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36</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Контрольная работа по теме "Треугольники"</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proofErr w:type="spellStart"/>
              <w:r>
                <w:rPr>
                  <w:rFonts w:ascii="Times New Roman" w:hAnsi="Times New Roman"/>
                  <w:color w:val="0000FF"/>
                  <w:u w:val="single"/>
                </w:rPr>
                <w:t>ecbc</w:t>
              </w:r>
              <w:proofErr w:type="spellEnd"/>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37</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proofErr w:type="spellStart"/>
              <w:r>
                <w:rPr>
                  <w:rFonts w:ascii="Times New Roman" w:hAnsi="Times New Roman"/>
                  <w:color w:val="0000FF"/>
                  <w:u w:val="single"/>
                </w:rPr>
                <w:t>ef</w:t>
              </w:r>
              <w:proofErr w:type="spellEnd"/>
              <w:r w:rsidRPr="001E701F">
                <w:rPr>
                  <w:rFonts w:ascii="Times New Roman" w:hAnsi="Times New Roman"/>
                  <w:color w:val="0000FF"/>
                  <w:u w:val="single"/>
                  <w:lang w:val="ru-RU"/>
                </w:rPr>
                <w:t>64</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lastRenderedPageBreak/>
              <w:t>38</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Пятый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постулат</w:t>
            </w:r>
            <w:proofErr w:type="spellEnd"/>
            <w:r>
              <w:rPr>
                <w:rFonts w:ascii="Times New Roman" w:hAnsi="Times New Roman"/>
                <w:color w:val="000000"/>
                <w:sz w:val="24"/>
              </w:rPr>
              <w:t xml:space="preserve"> </w:t>
            </w:r>
            <w:proofErr w:type="spellStart"/>
            <w:r>
              <w:rPr>
                <w:rFonts w:ascii="Times New Roman" w:hAnsi="Times New Roman"/>
                <w:color w:val="000000"/>
                <w:sz w:val="24"/>
              </w:rPr>
              <w:t>Евклида</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39</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f</w:t>
              </w:r>
              <w:r w:rsidRPr="001E701F">
                <w:rPr>
                  <w:rFonts w:ascii="Times New Roman" w:hAnsi="Times New Roman"/>
                  <w:color w:val="0000FF"/>
                  <w:u w:val="single"/>
                  <w:lang w:val="ru-RU"/>
                </w:rPr>
                <w:t>086</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40</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41</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42</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43</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f</w:t>
              </w:r>
              <w:r w:rsidRPr="001E701F">
                <w:rPr>
                  <w:rFonts w:ascii="Times New Roman" w:hAnsi="Times New Roman"/>
                  <w:color w:val="0000FF"/>
                  <w:u w:val="single"/>
                  <w:lang w:val="ru-RU"/>
                </w:rPr>
                <w:t>3</w:t>
              </w:r>
              <w:r>
                <w:rPr>
                  <w:rFonts w:ascii="Times New Roman" w:hAnsi="Times New Roman"/>
                  <w:color w:val="0000FF"/>
                  <w:u w:val="single"/>
                </w:rPr>
                <w:t>b</w:t>
              </w:r>
              <w:r w:rsidRPr="001E701F">
                <w:rPr>
                  <w:rFonts w:ascii="Times New Roman" w:hAnsi="Times New Roman"/>
                  <w:color w:val="0000FF"/>
                  <w:u w:val="single"/>
                  <w:lang w:val="ru-RU"/>
                </w:rPr>
                <w:t>0</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44</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Признак параллельности прямых через равенство расстояний от </w:t>
            </w:r>
            <w:r w:rsidRPr="001E701F">
              <w:rPr>
                <w:rFonts w:ascii="Times New Roman" w:hAnsi="Times New Roman"/>
                <w:color w:val="000000"/>
                <w:sz w:val="24"/>
                <w:lang w:val="ru-RU"/>
              </w:rPr>
              <w:lastRenderedPageBreak/>
              <w:t>точек одной прямой до второй прямой</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46</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f</w:t>
              </w:r>
              <w:r w:rsidRPr="001E701F">
                <w:rPr>
                  <w:rFonts w:ascii="Times New Roman" w:hAnsi="Times New Roman"/>
                  <w:color w:val="0000FF"/>
                  <w:u w:val="single"/>
                  <w:lang w:val="ru-RU"/>
                </w:rPr>
                <w:t>630</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47</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r>
                <w:rPr>
                  <w:rFonts w:ascii="Times New Roman" w:hAnsi="Times New Roman"/>
                  <w:color w:val="0000FF"/>
                  <w:u w:val="single"/>
                </w:rPr>
                <w:t>f</w:t>
              </w:r>
              <w:r w:rsidRPr="001E701F">
                <w:rPr>
                  <w:rFonts w:ascii="Times New Roman" w:hAnsi="Times New Roman"/>
                  <w:color w:val="0000FF"/>
                  <w:u w:val="single"/>
                  <w:lang w:val="ru-RU"/>
                </w:rPr>
                <w:t>8</w:t>
              </w:r>
              <w:proofErr w:type="spellStart"/>
              <w:r>
                <w:rPr>
                  <w:rFonts w:ascii="Times New Roman" w:hAnsi="Times New Roman"/>
                  <w:color w:val="0000FF"/>
                  <w:u w:val="single"/>
                </w:rPr>
                <w:t>ba</w:t>
              </w:r>
              <w:proofErr w:type="spellEnd"/>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48</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proofErr w:type="spellStart"/>
              <w:r>
                <w:rPr>
                  <w:rFonts w:ascii="Times New Roman" w:hAnsi="Times New Roman"/>
                  <w:color w:val="0000FF"/>
                  <w:u w:val="single"/>
                </w:rPr>
                <w:t>fa</w:t>
              </w:r>
              <w:proofErr w:type="spellEnd"/>
              <w:r w:rsidRPr="001E701F">
                <w:rPr>
                  <w:rFonts w:ascii="Times New Roman" w:hAnsi="Times New Roman"/>
                  <w:color w:val="0000FF"/>
                  <w:u w:val="single"/>
                  <w:lang w:val="ru-RU"/>
                </w:rPr>
                <w:t>5</w:t>
              </w:r>
              <w:r>
                <w:rPr>
                  <w:rFonts w:ascii="Times New Roman" w:hAnsi="Times New Roman"/>
                  <w:color w:val="0000FF"/>
                  <w:u w:val="single"/>
                </w:rPr>
                <w:t>e</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49</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50</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Контрольная работа по теме "Параллельные прямые, сумма углов треугольника"</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/8866</w:t>
              </w:r>
              <w:proofErr w:type="spellStart"/>
              <w:r>
                <w:rPr>
                  <w:rFonts w:ascii="Times New Roman" w:hAnsi="Times New Roman"/>
                  <w:color w:val="0000FF"/>
                  <w:u w:val="single"/>
                </w:rPr>
                <w:t>fe</w:t>
              </w:r>
              <w:proofErr w:type="spellEnd"/>
              <w:r w:rsidRPr="001E701F">
                <w:rPr>
                  <w:rFonts w:ascii="Times New Roman" w:hAnsi="Times New Roman"/>
                  <w:color w:val="0000FF"/>
                  <w:u w:val="single"/>
                  <w:lang w:val="ru-RU"/>
                </w:rPr>
                <w:t>6</w:t>
              </w:r>
              <w:r>
                <w:rPr>
                  <w:rFonts w:ascii="Times New Roman" w:hAnsi="Times New Roman"/>
                  <w:color w:val="0000FF"/>
                  <w:u w:val="single"/>
                </w:rPr>
                <w:t>e</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51</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Окружность, хорды и диаметр, их свойства</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/88670800</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52</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Касательная</w:t>
            </w:r>
            <w:proofErr w:type="spellEnd"/>
            <w:r>
              <w:rPr>
                <w:rFonts w:ascii="Times New Roman" w:hAnsi="Times New Roman"/>
                <w:color w:val="000000"/>
                <w:sz w:val="24"/>
              </w:rPr>
              <w:t xml:space="preserve"> к </w:t>
            </w:r>
            <w:proofErr w:type="spellStart"/>
            <w:r>
              <w:rPr>
                <w:rFonts w:ascii="Times New Roman" w:hAnsi="Times New Roman"/>
                <w:color w:val="000000"/>
                <w:sz w:val="24"/>
              </w:rPr>
              <w:t>окружности</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/88670</w:t>
              </w:r>
              <w:r>
                <w:rPr>
                  <w:rFonts w:ascii="Times New Roman" w:hAnsi="Times New Roman"/>
                  <w:color w:val="0000FF"/>
                  <w:u w:val="single"/>
                </w:rPr>
                <w:t>e</w:t>
              </w:r>
              <w:r w:rsidRPr="001E701F">
                <w:rPr>
                  <w:rFonts w:ascii="Times New Roman" w:hAnsi="Times New Roman"/>
                  <w:color w:val="0000FF"/>
                  <w:u w:val="single"/>
                  <w:lang w:val="ru-RU"/>
                </w:rPr>
                <w:t>9</w:t>
              </w:r>
              <w:r>
                <w:rPr>
                  <w:rFonts w:ascii="Times New Roman" w:hAnsi="Times New Roman"/>
                  <w:color w:val="0000FF"/>
                  <w:u w:val="single"/>
                </w:rPr>
                <w:t>a</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53</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54</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55</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/8867013</w:t>
              </w:r>
              <w:r>
                <w:rPr>
                  <w:rFonts w:ascii="Times New Roman" w:hAnsi="Times New Roman"/>
                  <w:color w:val="0000FF"/>
                  <w:u w:val="single"/>
                </w:rPr>
                <w:t>e</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56</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Понятие о ГМТ, применение в задачах</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/88670508</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57</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Биссектриса и серединный перпендикуляр как </w:t>
            </w:r>
            <w:r w:rsidRPr="001E701F">
              <w:rPr>
                <w:rFonts w:ascii="Times New Roman" w:hAnsi="Times New Roman"/>
                <w:color w:val="000000"/>
                <w:sz w:val="24"/>
                <w:lang w:val="ru-RU"/>
              </w:rPr>
              <w:lastRenderedPageBreak/>
              <w:t>геометрические места точек</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lastRenderedPageBreak/>
              <w:t>58</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/88670</w:t>
              </w:r>
              <w:r>
                <w:rPr>
                  <w:rFonts w:ascii="Times New Roman" w:hAnsi="Times New Roman"/>
                  <w:color w:val="0000FF"/>
                  <w:u w:val="single"/>
                </w:rPr>
                <w:t>a</w:t>
              </w:r>
              <w:r w:rsidRPr="001E701F">
                <w:rPr>
                  <w:rFonts w:ascii="Times New Roman" w:hAnsi="Times New Roman"/>
                  <w:color w:val="0000FF"/>
                  <w:u w:val="single"/>
                  <w:lang w:val="ru-RU"/>
                </w:rPr>
                <w:t>62</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59</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60</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/8867103</w:t>
              </w:r>
              <w:r>
                <w:rPr>
                  <w:rFonts w:ascii="Times New Roman" w:hAnsi="Times New Roman"/>
                  <w:color w:val="0000FF"/>
                  <w:u w:val="single"/>
                </w:rPr>
                <w:t>e</w:t>
              </w:r>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61</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62</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/88671188</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63</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/886712</w:t>
              </w:r>
              <w:r>
                <w:rPr>
                  <w:rFonts w:ascii="Times New Roman" w:hAnsi="Times New Roman"/>
                  <w:color w:val="0000FF"/>
                  <w:u w:val="single"/>
                </w:rPr>
                <w:t>d</w:t>
              </w:r>
              <w:r w:rsidRPr="001E701F">
                <w:rPr>
                  <w:rFonts w:ascii="Times New Roman" w:hAnsi="Times New Roman"/>
                  <w:color w:val="0000FF"/>
                  <w:u w:val="single"/>
                  <w:lang w:val="ru-RU"/>
                </w:rPr>
                <w:t>2</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64</w:t>
            </w:r>
          </w:p>
        </w:tc>
        <w:tc>
          <w:tcPr>
            <w:tcW w:w="2816" w:type="dxa"/>
            <w:tcMar>
              <w:top w:w="50" w:type="dxa"/>
              <w:left w:w="100" w:type="dxa"/>
            </w:tcMar>
            <w:vAlign w:val="center"/>
          </w:tcPr>
          <w:p w:rsidR="00484855" w:rsidRDefault="001E701F">
            <w:pPr>
              <w:spacing w:after="0"/>
              <w:ind w:left="135"/>
            </w:pPr>
            <w:r w:rsidRPr="001E701F">
              <w:rPr>
                <w:rFonts w:ascii="Times New Roman" w:hAnsi="Times New Roman"/>
                <w:color w:val="000000"/>
                <w:sz w:val="24"/>
                <w:lang w:val="ru-RU"/>
              </w:rPr>
              <w:t xml:space="preserve">Контрольная работа по теме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w:t>
            </w:r>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/88671462</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65</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/886715</w:t>
              </w:r>
              <w:r>
                <w:rPr>
                  <w:rFonts w:ascii="Times New Roman" w:hAnsi="Times New Roman"/>
                  <w:color w:val="0000FF"/>
                  <w:u w:val="single"/>
                </w:rPr>
                <w:t>b</w:t>
              </w:r>
              <w:r w:rsidRPr="001E701F">
                <w:rPr>
                  <w:rFonts w:ascii="Times New Roman" w:hAnsi="Times New Roman"/>
                  <w:color w:val="0000FF"/>
                  <w:u w:val="single"/>
                  <w:lang w:val="ru-RU"/>
                </w:rPr>
                <w:t>6</w:t>
              </w:r>
            </w:hyperlink>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66</w:t>
            </w:r>
          </w:p>
        </w:tc>
        <w:tc>
          <w:tcPr>
            <w:tcW w:w="2816"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/886716</w:t>
              </w:r>
              <w:proofErr w:type="spellStart"/>
              <w:r>
                <w:rPr>
                  <w:rFonts w:ascii="Times New Roman" w:hAnsi="Times New Roman"/>
                  <w:color w:val="0000FF"/>
                  <w:u w:val="single"/>
                </w:rPr>
                <w:t>ec</w:t>
              </w:r>
              <w:proofErr w:type="spellEnd"/>
            </w:hyperlink>
          </w:p>
        </w:tc>
      </w:tr>
      <w:tr w:rsidR="00484855">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67</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400" w:type="dxa"/>
            <w:tcMar>
              <w:top w:w="50" w:type="dxa"/>
              <w:left w:w="100" w:type="dxa"/>
            </w:tcMar>
            <w:vAlign w:val="center"/>
          </w:tcPr>
          <w:p w:rsidR="00484855" w:rsidRDefault="001E701F">
            <w:pPr>
              <w:spacing w:after="0"/>
            </w:pPr>
            <w:r>
              <w:rPr>
                <w:rFonts w:ascii="Times New Roman" w:hAnsi="Times New Roman"/>
                <w:color w:val="000000"/>
                <w:sz w:val="24"/>
              </w:rPr>
              <w:t>68</w:t>
            </w:r>
          </w:p>
        </w:tc>
        <w:tc>
          <w:tcPr>
            <w:tcW w:w="2816"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Повторение и обобщение знаний основных понятий и методов курса 7 класса</w:t>
            </w:r>
          </w:p>
        </w:tc>
        <w:tc>
          <w:tcPr>
            <w:tcW w:w="869"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484855" w:rsidRDefault="00484855">
            <w:pPr>
              <w:spacing w:after="0"/>
              <w:ind w:left="135"/>
              <w:jc w:val="center"/>
            </w:pPr>
          </w:p>
        </w:tc>
        <w:tc>
          <w:tcPr>
            <w:tcW w:w="1669" w:type="dxa"/>
            <w:tcMar>
              <w:top w:w="50" w:type="dxa"/>
              <w:left w:w="100" w:type="dxa"/>
            </w:tcMar>
            <w:vAlign w:val="center"/>
          </w:tcPr>
          <w:p w:rsidR="00484855" w:rsidRDefault="00484855">
            <w:pPr>
              <w:spacing w:after="0"/>
              <w:ind w:left="135"/>
              <w:jc w:val="center"/>
            </w:pPr>
          </w:p>
        </w:tc>
        <w:tc>
          <w:tcPr>
            <w:tcW w:w="1189" w:type="dxa"/>
            <w:tcMar>
              <w:top w:w="50" w:type="dxa"/>
              <w:left w:w="100" w:type="dxa"/>
            </w:tcMar>
            <w:vAlign w:val="center"/>
          </w:tcPr>
          <w:p w:rsidR="00484855" w:rsidRDefault="00484855">
            <w:pPr>
              <w:spacing w:after="0"/>
              <w:ind w:left="135"/>
            </w:pPr>
          </w:p>
        </w:tc>
        <w:tc>
          <w:tcPr>
            <w:tcW w:w="2021"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/886719</w:t>
              </w:r>
              <w:proofErr w:type="spellStart"/>
              <w:r>
                <w:rPr>
                  <w:rFonts w:ascii="Times New Roman" w:hAnsi="Times New Roman"/>
                  <w:color w:val="0000FF"/>
                  <w:u w:val="single"/>
                </w:rPr>
                <w:t>bc</w:t>
              </w:r>
              <w:proofErr w:type="spellEnd"/>
            </w:hyperlink>
          </w:p>
        </w:tc>
      </w:tr>
      <w:tr w:rsidR="00484855">
        <w:trPr>
          <w:trHeight w:val="144"/>
          <w:tblCellSpacing w:w="20" w:type="nil"/>
        </w:trPr>
        <w:tc>
          <w:tcPr>
            <w:tcW w:w="0" w:type="auto"/>
            <w:gridSpan w:val="2"/>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lastRenderedPageBreak/>
              <w:t>ОБЩЕЕ КОЛИЧЕСТВО ЧАСОВ ПО ПРОГРАММЕ</w:t>
            </w:r>
          </w:p>
        </w:tc>
        <w:tc>
          <w:tcPr>
            <w:tcW w:w="1366"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84855" w:rsidRDefault="00484855"/>
        </w:tc>
      </w:tr>
    </w:tbl>
    <w:p w:rsidR="00484855" w:rsidRDefault="00484855">
      <w:pPr>
        <w:sectPr w:rsidR="00484855">
          <w:pgSz w:w="16383" w:h="11906" w:orient="landscape"/>
          <w:pgMar w:top="1134" w:right="850" w:bottom="1134" w:left="1701" w:header="720" w:footer="720" w:gutter="0"/>
          <w:cols w:space="720"/>
        </w:sectPr>
      </w:pPr>
    </w:p>
    <w:p w:rsidR="00484855" w:rsidRDefault="001E701F">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1"/>
        <w:gridCol w:w="4017"/>
        <w:gridCol w:w="1171"/>
        <w:gridCol w:w="1841"/>
        <w:gridCol w:w="1910"/>
        <w:gridCol w:w="1347"/>
        <w:gridCol w:w="2873"/>
      </w:tblGrid>
      <w:tr w:rsidR="00484855">
        <w:trPr>
          <w:trHeight w:val="144"/>
          <w:tblCellSpacing w:w="20" w:type="nil"/>
        </w:trPr>
        <w:tc>
          <w:tcPr>
            <w:tcW w:w="366" w:type="dxa"/>
            <w:vMerge w:val="restart"/>
            <w:tcMar>
              <w:top w:w="50" w:type="dxa"/>
              <w:left w:w="100" w:type="dxa"/>
            </w:tcMar>
            <w:vAlign w:val="center"/>
          </w:tcPr>
          <w:p w:rsidR="00484855" w:rsidRDefault="001E701F">
            <w:pPr>
              <w:spacing w:after="0"/>
              <w:ind w:left="135"/>
            </w:pPr>
            <w:r>
              <w:rPr>
                <w:rFonts w:ascii="Times New Roman" w:hAnsi="Times New Roman"/>
                <w:b/>
                <w:color w:val="000000"/>
                <w:sz w:val="24"/>
              </w:rPr>
              <w:t xml:space="preserve">№ п/п </w:t>
            </w:r>
          </w:p>
          <w:p w:rsidR="00484855" w:rsidRDefault="00484855">
            <w:pPr>
              <w:spacing w:after="0"/>
              <w:ind w:left="135"/>
            </w:pPr>
          </w:p>
        </w:tc>
        <w:tc>
          <w:tcPr>
            <w:tcW w:w="3344"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84855" w:rsidRDefault="00484855">
            <w:pPr>
              <w:spacing w:after="0"/>
              <w:ind w:left="135"/>
            </w:pPr>
          </w:p>
        </w:tc>
        <w:tc>
          <w:tcPr>
            <w:tcW w:w="0" w:type="auto"/>
            <w:gridSpan w:val="3"/>
            <w:tcMar>
              <w:top w:w="50" w:type="dxa"/>
              <w:left w:w="100" w:type="dxa"/>
            </w:tcMar>
            <w:vAlign w:val="center"/>
          </w:tcPr>
          <w:p w:rsidR="00484855" w:rsidRDefault="001E701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84855" w:rsidRDefault="00484855">
            <w:pPr>
              <w:spacing w:after="0"/>
              <w:ind w:left="135"/>
            </w:pPr>
          </w:p>
        </w:tc>
        <w:tc>
          <w:tcPr>
            <w:tcW w:w="1955"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84855" w:rsidRDefault="00484855">
            <w:pPr>
              <w:spacing w:after="0"/>
              <w:ind w:left="135"/>
            </w:pPr>
          </w:p>
        </w:tc>
      </w:tr>
      <w:tr w:rsidR="00484855">
        <w:trPr>
          <w:trHeight w:val="144"/>
          <w:tblCellSpacing w:w="20" w:type="nil"/>
        </w:trPr>
        <w:tc>
          <w:tcPr>
            <w:tcW w:w="0" w:type="auto"/>
            <w:vMerge/>
            <w:tcBorders>
              <w:top w:val="nil"/>
            </w:tcBorders>
            <w:tcMar>
              <w:top w:w="50" w:type="dxa"/>
              <w:left w:w="100" w:type="dxa"/>
            </w:tcMar>
          </w:tcPr>
          <w:p w:rsidR="00484855" w:rsidRDefault="00484855"/>
        </w:tc>
        <w:tc>
          <w:tcPr>
            <w:tcW w:w="0" w:type="auto"/>
            <w:vMerge/>
            <w:tcBorders>
              <w:top w:val="nil"/>
            </w:tcBorders>
            <w:tcMar>
              <w:top w:w="50" w:type="dxa"/>
              <w:left w:w="100" w:type="dxa"/>
            </w:tcMar>
          </w:tcPr>
          <w:p w:rsidR="00484855" w:rsidRDefault="00484855"/>
        </w:tc>
        <w:tc>
          <w:tcPr>
            <w:tcW w:w="812"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84855" w:rsidRDefault="00484855">
            <w:pPr>
              <w:spacing w:after="0"/>
              <w:ind w:left="135"/>
            </w:pPr>
          </w:p>
        </w:tc>
        <w:tc>
          <w:tcPr>
            <w:tcW w:w="1507"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4855" w:rsidRDefault="00484855">
            <w:pPr>
              <w:spacing w:after="0"/>
              <w:ind w:left="135"/>
            </w:pPr>
          </w:p>
        </w:tc>
        <w:tc>
          <w:tcPr>
            <w:tcW w:w="1607"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4855" w:rsidRDefault="00484855">
            <w:pPr>
              <w:spacing w:after="0"/>
              <w:ind w:left="135"/>
            </w:pPr>
          </w:p>
        </w:tc>
        <w:tc>
          <w:tcPr>
            <w:tcW w:w="0" w:type="auto"/>
            <w:vMerge/>
            <w:tcBorders>
              <w:top w:val="nil"/>
            </w:tcBorders>
            <w:tcMar>
              <w:top w:w="50" w:type="dxa"/>
              <w:left w:w="100" w:type="dxa"/>
            </w:tcMar>
          </w:tcPr>
          <w:p w:rsidR="00484855" w:rsidRDefault="00484855"/>
        </w:tc>
        <w:tc>
          <w:tcPr>
            <w:tcW w:w="0" w:type="auto"/>
            <w:vMerge/>
            <w:tcBorders>
              <w:top w:val="nil"/>
            </w:tcBorders>
            <w:tcMar>
              <w:top w:w="50" w:type="dxa"/>
              <w:left w:w="100" w:type="dxa"/>
            </w:tcMar>
          </w:tcPr>
          <w:p w:rsidR="00484855" w:rsidRDefault="00484855"/>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/88671</w:t>
              </w:r>
              <w:proofErr w:type="spellStart"/>
              <w:r>
                <w:rPr>
                  <w:rFonts w:ascii="Times New Roman" w:hAnsi="Times New Roman"/>
                  <w:color w:val="0000FF"/>
                  <w:u w:val="single"/>
                </w:rPr>
                <w:t>af</w:t>
              </w:r>
              <w:proofErr w:type="spellEnd"/>
              <w:r w:rsidRPr="001E701F">
                <w:rPr>
                  <w:rFonts w:ascii="Times New Roman" w:hAnsi="Times New Roman"/>
                  <w:color w:val="0000FF"/>
                  <w:u w:val="single"/>
                  <w:lang w:val="ru-RU"/>
                </w:rPr>
                <w:t>2</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/88671</w:t>
              </w:r>
              <w:proofErr w:type="spellStart"/>
              <w:r>
                <w:rPr>
                  <w:rFonts w:ascii="Times New Roman" w:hAnsi="Times New Roman"/>
                  <w:color w:val="0000FF"/>
                  <w:u w:val="single"/>
                </w:rPr>
                <w:t>ca</w:t>
              </w:r>
              <w:proofErr w:type="spellEnd"/>
              <w:r w:rsidRPr="001E701F">
                <w:rPr>
                  <w:rFonts w:ascii="Times New Roman" w:hAnsi="Times New Roman"/>
                  <w:color w:val="0000FF"/>
                  <w:u w:val="single"/>
                  <w:lang w:val="ru-RU"/>
                </w:rPr>
                <w:t>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Параллелограмм, его признаки и свойства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/88671</w:t>
              </w:r>
              <w:proofErr w:type="spellStart"/>
              <w:r>
                <w:rPr>
                  <w:rFonts w:ascii="Times New Roman" w:hAnsi="Times New Roman"/>
                  <w:color w:val="0000FF"/>
                  <w:u w:val="single"/>
                </w:rPr>
                <w:t>ca</w:t>
              </w:r>
              <w:proofErr w:type="spellEnd"/>
              <w:r w:rsidRPr="001E701F">
                <w:rPr>
                  <w:rFonts w:ascii="Times New Roman" w:hAnsi="Times New Roman"/>
                  <w:color w:val="0000FF"/>
                  <w:u w:val="single"/>
                  <w:lang w:val="ru-RU"/>
                </w:rPr>
                <w:t>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/88671</w:t>
              </w:r>
              <w:proofErr w:type="spellStart"/>
              <w:r>
                <w:rPr>
                  <w:rFonts w:ascii="Times New Roman" w:hAnsi="Times New Roman"/>
                  <w:color w:val="0000FF"/>
                  <w:u w:val="single"/>
                </w:rPr>
                <w:t>dea</w:t>
              </w:r>
              <w:proofErr w:type="spellEnd"/>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/88671</w:t>
              </w:r>
              <w:r>
                <w:rPr>
                  <w:rFonts w:ascii="Times New Roman" w:hAnsi="Times New Roman"/>
                  <w:color w:val="0000FF"/>
                  <w:u w:val="single"/>
                </w:rPr>
                <w:t>f</w:t>
              </w:r>
              <w:r w:rsidRPr="001E701F">
                <w:rPr>
                  <w:rFonts w:ascii="Times New Roman" w:hAnsi="Times New Roman"/>
                  <w:color w:val="0000FF"/>
                  <w:u w:val="single"/>
                  <w:lang w:val="ru-RU"/>
                </w:rPr>
                <w:t>20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Частные случаи параллелограммов (прямоугольник, ромб, квадрат), их признаки и свойства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/8867209</w:t>
              </w:r>
              <w:r>
                <w:rPr>
                  <w:rFonts w:ascii="Times New Roman" w:hAnsi="Times New Roman"/>
                  <w:color w:val="0000FF"/>
                  <w:u w:val="single"/>
                </w:rPr>
                <w:t>c</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7</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Трапеция</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/88672358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8</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/8867252</w:t>
              </w:r>
              <w:r>
                <w:rPr>
                  <w:rFonts w:ascii="Times New Roman" w:hAnsi="Times New Roman"/>
                  <w:color w:val="0000FF"/>
                  <w:u w:val="single"/>
                </w:rPr>
                <w:t>e</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9</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Равнобокая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прямоугольная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трапеции</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/88672858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10</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удвоения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медианы</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/88672</w:t>
              </w:r>
              <w:r>
                <w:rPr>
                  <w:rFonts w:ascii="Times New Roman" w:hAnsi="Times New Roman"/>
                  <w:color w:val="0000FF"/>
                  <w:u w:val="single"/>
                </w:rPr>
                <w:t>b</w:t>
              </w:r>
              <w:r w:rsidRPr="001E701F">
                <w:rPr>
                  <w:rFonts w:ascii="Times New Roman" w:hAnsi="Times New Roman"/>
                  <w:color w:val="0000FF"/>
                  <w:u w:val="single"/>
                  <w:lang w:val="ru-RU"/>
                </w:rPr>
                <w:t>14</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lastRenderedPageBreak/>
              <w:t>11</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Центральная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симметрия</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/88672</w:t>
              </w:r>
              <w:r>
                <w:rPr>
                  <w:rFonts w:ascii="Times New Roman" w:hAnsi="Times New Roman"/>
                  <w:color w:val="0000FF"/>
                  <w:u w:val="single"/>
                </w:rPr>
                <w:t>b</w:t>
              </w:r>
              <w:r w:rsidRPr="001E701F">
                <w:rPr>
                  <w:rFonts w:ascii="Times New Roman" w:hAnsi="Times New Roman"/>
                  <w:color w:val="0000FF"/>
                  <w:u w:val="single"/>
                  <w:lang w:val="ru-RU"/>
                </w:rPr>
                <w:t>14</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12</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Контрольная работа по теме "Четырёхугольники"</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/88672</w:t>
              </w:r>
              <w:r>
                <w:rPr>
                  <w:rFonts w:ascii="Times New Roman" w:hAnsi="Times New Roman"/>
                  <w:color w:val="0000FF"/>
                  <w:u w:val="single"/>
                </w:rPr>
                <w:t>c</w:t>
              </w:r>
              <w:r w:rsidRPr="001E701F">
                <w:rPr>
                  <w:rFonts w:ascii="Times New Roman" w:hAnsi="Times New Roman"/>
                  <w:color w:val="0000FF"/>
                  <w:u w:val="single"/>
                  <w:lang w:val="ru-RU"/>
                </w:rPr>
                <w:t>9</w:t>
              </w:r>
              <w:r>
                <w:rPr>
                  <w:rFonts w:ascii="Times New Roman" w:hAnsi="Times New Roman"/>
                  <w:color w:val="0000FF"/>
                  <w:u w:val="single"/>
                </w:rPr>
                <w:t>a</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13</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Теорема Фалеса и теорема о пропорциональных отрезках</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/8867337</w:t>
              </w:r>
              <w:r>
                <w:rPr>
                  <w:rFonts w:ascii="Times New Roman" w:hAnsi="Times New Roman"/>
                  <w:color w:val="0000FF"/>
                  <w:u w:val="single"/>
                </w:rPr>
                <w:t>a</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14</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/88672</w:t>
              </w:r>
              <w:r>
                <w:rPr>
                  <w:rFonts w:ascii="Times New Roman" w:hAnsi="Times New Roman"/>
                  <w:color w:val="0000FF"/>
                  <w:u w:val="single"/>
                </w:rPr>
                <w:t>e</w:t>
              </w:r>
              <w:r w:rsidRPr="001E701F">
                <w:rPr>
                  <w:rFonts w:ascii="Times New Roman" w:hAnsi="Times New Roman"/>
                  <w:color w:val="0000FF"/>
                  <w:u w:val="single"/>
                  <w:lang w:val="ru-RU"/>
                </w:rPr>
                <w:t>0</w:t>
              </w:r>
              <w:r>
                <w:rPr>
                  <w:rFonts w:ascii="Times New Roman" w:hAnsi="Times New Roman"/>
                  <w:color w:val="0000FF"/>
                  <w:u w:val="single"/>
                </w:rPr>
                <w:t>c</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15</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/88672</w:t>
              </w:r>
              <w:r>
                <w:rPr>
                  <w:rFonts w:ascii="Times New Roman" w:hAnsi="Times New Roman"/>
                  <w:color w:val="0000FF"/>
                  <w:u w:val="single"/>
                </w:rPr>
                <w:t>f</w:t>
              </w:r>
              <w:r w:rsidRPr="001E701F">
                <w:rPr>
                  <w:rFonts w:ascii="Times New Roman" w:hAnsi="Times New Roman"/>
                  <w:color w:val="0000FF"/>
                  <w:u w:val="single"/>
                  <w:lang w:val="ru-RU"/>
                </w:rPr>
                <w:t>38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16</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/88672358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17</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Трапеция</w:t>
            </w:r>
            <w:proofErr w:type="spellEnd"/>
            <w:r>
              <w:rPr>
                <w:rFonts w:ascii="Times New Roman" w:hAnsi="Times New Roman"/>
                <w:color w:val="000000"/>
                <w:sz w:val="24"/>
              </w:rPr>
              <w:t xml:space="preserve">,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средняя</w:t>
            </w:r>
            <w:proofErr w:type="spellEnd"/>
            <w:r>
              <w:rPr>
                <w:rFonts w:ascii="Times New Roman" w:hAnsi="Times New Roman"/>
                <w:color w:val="000000"/>
                <w:sz w:val="24"/>
              </w:rPr>
              <w:t xml:space="preserve"> </w:t>
            </w:r>
            <w:proofErr w:type="spellStart"/>
            <w:r>
              <w:rPr>
                <w:rFonts w:ascii="Times New Roman" w:hAnsi="Times New Roman"/>
                <w:color w:val="000000"/>
                <w:sz w:val="24"/>
              </w:rPr>
              <w:t>линия</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/88673064</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18</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/88673794</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19</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Пропорциональные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отрезки</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/88673794</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20</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Центр</w:t>
            </w:r>
            <w:proofErr w:type="spellEnd"/>
            <w:r>
              <w:rPr>
                <w:rFonts w:ascii="Times New Roman" w:hAnsi="Times New Roman"/>
                <w:color w:val="000000"/>
                <w:sz w:val="24"/>
              </w:rPr>
              <w:t xml:space="preserve"> </w:t>
            </w:r>
            <w:proofErr w:type="spellStart"/>
            <w:r>
              <w:rPr>
                <w:rFonts w:ascii="Times New Roman" w:hAnsi="Times New Roman"/>
                <w:color w:val="000000"/>
                <w:sz w:val="24"/>
              </w:rPr>
              <w:t>масс</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треугольнике</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/886738</w:t>
              </w:r>
              <w:r>
                <w:rPr>
                  <w:rFonts w:ascii="Times New Roman" w:hAnsi="Times New Roman"/>
                  <w:color w:val="0000FF"/>
                  <w:u w:val="single"/>
                </w:rPr>
                <w:t>fc</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21</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Подобные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/88673</w:t>
              </w:r>
              <w:r>
                <w:rPr>
                  <w:rFonts w:ascii="Times New Roman" w:hAnsi="Times New Roman"/>
                  <w:color w:val="0000FF"/>
                  <w:u w:val="single"/>
                </w:rPr>
                <w:t>a</w:t>
              </w:r>
              <w:r w:rsidRPr="001E701F">
                <w:rPr>
                  <w:rFonts w:ascii="Times New Roman" w:hAnsi="Times New Roman"/>
                  <w:color w:val="0000FF"/>
                  <w:u w:val="single"/>
                  <w:lang w:val="ru-RU"/>
                </w:rPr>
                <w:t>78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22</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/88673</w:t>
              </w:r>
              <w:proofErr w:type="spellStart"/>
              <w:r>
                <w:rPr>
                  <w:rFonts w:ascii="Times New Roman" w:hAnsi="Times New Roman"/>
                  <w:color w:val="0000FF"/>
                  <w:u w:val="single"/>
                </w:rPr>
                <w:t>bae</w:t>
              </w:r>
              <w:proofErr w:type="spellEnd"/>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23</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/88673</w:t>
              </w:r>
              <w:r>
                <w:rPr>
                  <w:rFonts w:ascii="Times New Roman" w:hAnsi="Times New Roman"/>
                  <w:color w:val="0000FF"/>
                  <w:u w:val="single"/>
                </w:rPr>
                <w:t>d</w:t>
              </w:r>
              <w:r w:rsidRPr="001E701F">
                <w:rPr>
                  <w:rFonts w:ascii="Times New Roman" w:hAnsi="Times New Roman"/>
                  <w:color w:val="0000FF"/>
                  <w:u w:val="single"/>
                  <w:lang w:val="ru-RU"/>
                </w:rPr>
                <w:t>52</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24</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треугольников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/8867400</w:t>
              </w:r>
              <w:r>
                <w:rPr>
                  <w:rFonts w:ascii="Times New Roman" w:hAnsi="Times New Roman"/>
                  <w:color w:val="0000FF"/>
                  <w:u w:val="single"/>
                </w:rPr>
                <w:t>e</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26</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Применение подобия при решении практических задач</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27</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Контрольная работа по теме "Подобные треугольники"</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/8867445</w:t>
              </w:r>
              <w:r>
                <w:rPr>
                  <w:rFonts w:ascii="Times New Roman" w:hAnsi="Times New Roman"/>
                  <w:color w:val="0000FF"/>
                  <w:u w:val="single"/>
                </w:rPr>
                <w:t>a</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28</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/886745</w:t>
              </w:r>
              <w:proofErr w:type="spellStart"/>
              <w:r>
                <w:rPr>
                  <w:rFonts w:ascii="Times New Roman" w:hAnsi="Times New Roman"/>
                  <w:color w:val="0000FF"/>
                  <w:u w:val="single"/>
                </w:rPr>
                <w:t>fe</w:t>
              </w:r>
              <w:proofErr w:type="spellEnd"/>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29</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/88674860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30</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/88674</w:t>
              </w:r>
              <w:r>
                <w:rPr>
                  <w:rFonts w:ascii="Times New Roman" w:hAnsi="Times New Roman"/>
                  <w:color w:val="0000FF"/>
                  <w:u w:val="single"/>
                </w:rPr>
                <w:t>a</w:t>
              </w:r>
              <w:r w:rsidRPr="001E701F">
                <w:rPr>
                  <w:rFonts w:ascii="Times New Roman" w:hAnsi="Times New Roman"/>
                  <w:color w:val="0000FF"/>
                  <w:u w:val="single"/>
                  <w:lang w:val="ru-RU"/>
                </w:rPr>
                <w:t>22</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31</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/88674</w:t>
              </w:r>
              <w:r>
                <w:rPr>
                  <w:rFonts w:ascii="Times New Roman" w:hAnsi="Times New Roman"/>
                  <w:color w:val="0000FF"/>
                  <w:u w:val="single"/>
                </w:rPr>
                <w:t>a</w:t>
              </w:r>
              <w:r w:rsidRPr="001E701F">
                <w:rPr>
                  <w:rFonts w:ascii="Times New Roman" w:hAnsi="Times New Roman"/>
                  <w:color w:val="0000FF"/>
                  <w:u w:val="single"/>
                  <w:lang w:val="ru-RU"/>
                </w:rPr>
                <w:t>22</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32</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/88675288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33</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Формулы для площади треугольника, параллелограмма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/8867542</w:t>
              </w:r>
              <w:r>
                <w:rPr>
                  <w:rFonts w:ascii="Times New Roman" w:hAnsi="Times New Roman"/>
                  <w:color w:val="0000FF"/>
                  <w:u w:val="single"/>
                </w:rPr>
                <w:t>c</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34</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/88674</w:t>
              </w:r>
              <w:r>
                <w:rPr>
                  <w:rFonts w:ascii="Times New Roman" w:hAnsi="Times New Roman"/>
                  <w:color w:val="0000FF"/>
                  <w:u w:val="single"/>
                </w:rPr>
                <w:t>e</w:t>
              </w:r>
              <w:r w:rsidRPr="001E701F">
                <w:rPr>
                  <w:rFonts w:ascii="Times New Roman" w:hAnsi="Times New Roman"/>
                  <w:color w:val="0000FF"/>
                  <w:u w:val="single"/>
                  <w:lang w:val="ru-RU"/>
                </w:rPr>
                <w:t>78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35</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Площади фигур на клетчатой бумаге</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/8867473</w:t>
              </w:r>
              <w:r>
                <w:rPr>
                  <w:rFonts w:ascii="Times New Roman" w:hAnsi="Times New Roman"/>
                  <w:color w:val="0000FF"/>
                  <w:u w:val="single"/>
                </w:rPr>
                <w:t>e</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36</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37</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Площади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38</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/88675558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lastRenderedPageBreak/>
              <w:t>39</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практическим</w:t>
            </w:r>
            <w:proofErr w:type="spellEnd"/>
            <w:r>
              <w:rPr>
                <w:rFonts w:ascii="Times New Roman" w:hAnsi="Times New Roman"/>
                <w:color w:val="000000"/>
                <w:sz w:val="24"/>
              </w:rPr>
              <w:t xml:space="preserve"> </w:t>
            </w:r>
            <w:proofErr w:type="spellStart"/>
            <w:r>
              <w:rPr>
                <w:rFonts w:ascii="Times New Roman" w:hAnsi="Times New Roman"/>
                <w:color w:val="000000"/>
                <w:sz w:val="24"/>
              </w:rPr>
              <w:t>содержанием</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/88675684</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40</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Решение задач с помощью метода вспомогательной площади</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/88674</w:t>
              </w:r>
              <w:r>
                <w:rPr>
                  <w:rFonts w:ascii="Times New Roman" w:hAnsi="Times New Roman"/>
                  <w:color w:val="0000FF"/>
                  <w:u w:val="single"/>
                </w:rPr>
                <w:t>f</w:t>
              </w:r>
              <w:r w:rsidRPr="001E701F">
                <w:rPr>
                  <w:rFonts w:ascii="Times New Roman" w:hAnsi="Times New Roman"/>
                  <w:color w:val="0000FF"/>
                  <w:u w:val="single"/>
                  <w:lang w:val="ru-RU"/>
                </w:rPr>
                <w:t>90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41</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Контрольная работа по теме "Площадь"</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/8867579</w:t>
              </w:r>
              <w:r>
                <w:rPr>
                  <w:rFonts w:ascii="Times New Roman" w:hAnsi="Times New Roman"/>
                  <w:color w:val="0000FF"/>
                  <w:u w:val="single"/>
                </w:rPr>
                <w:t>c</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42</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/88675918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43</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/88675918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44</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/88675</w:t>
              </w:r>
              <w:proofErr w:type="spellStart"/>
              <w:r>
                <w:rPr>
                  <w:rFonts w:ascii="Times New Roman" w:hAnsi="Times New Roman"/>
                  <w:color w:val="0000FF"/>
                  <w:u w:val="single"/>
                </w:rPr>
                <w:t>abc</w:t>
              </w:r>
              <w:proofErr w:type="spellEnd"/>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45</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46</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Теорема Пифагора и её применение</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47</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Определение тригонометрических функций острого угла прямоугольного треугольника, тригонометрические соотношения в прямоугольном треугольнике</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/88675</w:t>
              </w:r>
              <w:r>
                <w:rPr>
                  <w:rFonts w:ascii="Times New Roman" w:hAnsi="Times New Roman"/>
                  <w:color w:val="0000FF"/>
                  <w:u w:val="single"/>
                </w:rPr>
                <w:t>d</w:t>
              </w:r>
              <w:r w:rsidRPr="001E701F">
                <w:rPr>
                  <w:rFonts w:ascii="Times New Roman" w:hAnsi="Times New Roman"/>
                  <w:color w:val="0000FF"/>
                  <w:u w:val="single"/>
                  <w:lang w:val="ru-RU"/>
                </w:rPr>
                <w:t>32</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48</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/88675</w:t>
              </w:r>
              <w:r>
                <w:rPr>
                  <w:rFonts w:ascii="Times New Roman" w:hAnsi="Times New Roman"/>
                  <w:color w:val="0000FF"/>
                  <w:u w:val="single"/>
                </w:rPr>
                <w:t>f</w:t>
              </w:r>
              <w:r w:rsidRPr="001E701F">
                <w:rPr>
                  <w:rFonts w:ascii="Times New Roman" w:hAnsi="Times New Roman"/>
                  <w:color w:val="0000FF"/>
                  <w:u w:val="single"/>
                  <w:lang w:val="ru-RU"/>
                </w:rPr>
                <w:t>44</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49</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50</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Основное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тождество</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51</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Контрольная работа по теме </w:t>
            </w:r>
            <w:r w:rsidRPr="001E701F">
              <w:rPr>
                <w:rFonts w:ascii="Times New Roman" w:hAnsi="Times New Roman"/>
                <w:color w:val="000000"/>
                <w:sz w:val="24"/>
                <w:lang w:val="ru-RU"/>
              </w:rPr>
              <w:lastRenderedPageBreak/>
              <w:t>"Теорема Пифагора и начала тригонометрии"</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1407</w:t>
              </w:r>
              <w:r>
                <w:rPr>
                  <w:rFonts w:ascii="Times New Roman" w:hAnsi="Times New Roman"/>
                  <w:color w:val="0000FF"/>
                  <w:u w:val="single"/>
                </w:rPr>
                <w:t>e</w:t>
              </w:r>
              <w:r w:rsidRPr="001E701F">
                <w:rPr>
                  <w:rFonts w:ascii="Times New Roman" w:hAnsi="Times New Roman"/>
                  <w:color w:val="0000FF"/>
                  <w:u w:val="single"/>
                  <w:lang w:val="ru-RU"/>
                </w:rPr>
                <w:t>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lastRenderedPageBreak/>
              <w:t>52</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1415</w:t>
              </w:r>
              <w:r>
                <w:rPr>
                  <w:rFonts w:ascii="Times New Roman" w:hAnsi="Times New Roman"/>
                  <w:color w:val="0000FF"/>
                  <w:u w:val="single"/>
                </w:rPr>
                <w:t>b</w:t>
              </w:r>
              <w:r w:rsidRPr="001E701F">
                <w:rPr>
                  <w:rFonts w:ascii="Times New Roman" w:hAnsi="Times New Roman"/>
                  <w:color w:val="0000FF"/>
                  <w:u w:val="single"/>
                  <w:lang w:val="ru-RU"/>
                </w:rPr>
                <w:t>2</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53</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141940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54</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Вписанные и центральные углы, угол между касательной и хордой</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141</w:t>
              </w:r>
              <w:r>
                <w:rPr>
                  <w:rFonts w:ascii="Times New Roman" w:hAnsi="Times New Roman"/>
                  <w:color w:val="0000FF"/>
                  <w:u w:val="single"/>
                </w:rPr>
                <w:t>b</w:t>
              </w:r>
              <w:r w:rsidRPr="001E701F">
                <w:rPr>
                  <w:rFonts w:ascii="Times New Roman" w:hAnsi="Times New Roman"/>
                  <w:color w:val="0000FF"/>
                  <w:u w:val="single"/>
                  <w:lang w:val="ru-RU"/>
                </w:rPr>
                <w:t>34</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55</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56</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Углы между хордами и секущими</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57</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140</w:t>
              </w:r>
              <w:r>
                <w:rPr>
                  <w:rFonts w:ascii="Times New Roman" w:hAnsi="Times New Roman"/>
                  <w:color w:val="0000FF"/>
                  <w:u w:val="single"/>
                </w:rPr>
                <w:t>f</w:t>
              </w:r>
              <w:r w:rsidRPr="001E701F">
                <w:rPr>
                  <w:rFonts w:ascii="Times New Roman" w:hAnsi="Times New Roman"/>
                  <w:color w:val="0000FF"/>
                  <w:u w:val="single"/>
                  <w:lang w:val="ru-RU"/>
                </w:rPr>
                <w:t>86</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58</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1416</w:t>
              </w:r>
              <w:r>
                <w:rPr>
                  <w:rFonts w:ascii="Times New Roman" w:hAnsi="Times New Roman"/>
                  <w:color w:val="0000FF"/>
                  <w:u w:val="single"/>
                </w:rPr>
                <w:t>d</w:t>
              </w:r>
              <w:r w:rsidRPr="001E701F">
                <w:rPr>
                  <w:rFonts w:ascii="Times New Roman" w:hAnsi="Times New Roman"/>
                  <w:color w:val="0000FF"/>
                  <w:u w:val="single"/>
                  <w:lang w:val="ru-RU"/>
                </w:rPr>
                <w:t>4</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59</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Вписанные и описанные четырёхугольники, их признаки и свойства</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1416</w:t>
              </w:r>
              <w:r>
                <w:rPr>
                  <w:rFonts w:ascii="Times New Roman" w:hAnsi="Times New Roman"/>
                  <w:color w:val="0000FF"/>
                  <w:u w:val="single"/>
                </w:rPr>
                <w:t>d</w:t>
              </w:r>
              <w:r w:rsidRPr="001E701F">
                <w:rPr>
                  <w:rFonts w:ascii="Times New Roman" w:hAnsi="Times New Roman"/>
                  <w:color w:val="0000FF"/>
                  <w:u w:val="single"/>
                  <w:lang w:val="ru-RU"/>
                </w:rPr>
                <w:t>4</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60</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61</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Применение свойств вписанных и описанных четырёхугольников при решении геометрических задач</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62</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Взаимное расположение двух окружностей, общие касательные</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1410</w:t>
              </w:r>
              <w:r>
                <w:rPr>
                  <w:rFonts w:ascii="Times New Roman" w:hAnsi="Times New Roman"/>
                  <w:color w:val="0000FF"/>
                  <w:u w:val="single"/>
                </w:rPr>
                <w:t>a</w:t>
              </w:r>
              <w:r w:rsidRPr="001E701F">
                <w:rPr>
                  <w:rFonts w:ascii="Times New Roman" w:hAnsi="Times New Roman"/>
                  <w:color w:val="0000FF"/>
                  <w:u w:val="single"/>
                  <w:lang w:val="ru-RU"/>
                </w:rPr>
                <w:t>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63</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Касание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окружностей</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1410</w:t>
              </w:r>
              <w:r>
                <w:rPr>
                  <w:rFonts w:ascii="Times New Roman" w:hAnsi="Times New Roman"/>
                  <w:color w:val="0000FF"/>
                  <w:u w:val="single"/>
                </w:rPr>
                <w:t>a</w:t>
              </w:r>
              <w:r w:rsidRPr="001E701F">
                <w:rPr>
                  <w:rFonts w:ascii="Times New Roman" w:hAnsi="Times New Roman"/>
                  <w:color w:val="0000FF"/>
                  <w:u w:val="single"/>
                  <w:lang w:val="ru-RU"/>
                </w:rPr>
                <w:t>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484855" w:rsidRDefault="001E701F">
            <w:pPr>
              <w:spacing w:after="0"/>
              <w:ind w:left="135"/>
            </w:pPr>
            <w:r w:rsidRPr="001E701F">
              <w:rPr>
                <w:rFonts w:ascii="Times New Roman" w:hAnsi="Times New Roman"/>
                <w:color w:val="000000"/>
                <w:sz w:val="24"/>
                <w:lang w:val="ru-RU"/>
              </w:rPr>
              <w:t xml:space="preserve">Контрольная работа по теме "Углы в окружности. </w:t>
            </w:r>
            <w:proofErr w:type="spellStart"/>
            <w:r>
              <w:rPr>
                <w:rFonts w:ascii="Times New Roman" w:hAnsi="Times New Roman"/>
                <w:color w:val="000000"/>
                <w:sz w:val="24"/>
              </w:rPr>
              <w:t>Вписанные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описанные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четырехугольники</w:t>
            </w:r>
            <w:proofErr w:type="spellEnd"/>
            <w:r>
              <w:rPr>
                <w:rFonts w:ascii="Times New Roman" w:hAnsi="Times New Roman"/>
                <w:color w:val="000000"/>
                <w:sz w:val="24"/>
              </w:rPr>
              <w:t>"</w:t>
            </w:r>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141</w:t>
              </w:r>
              <w:r>
                <w:rPr>
                  <w:rFonts w:ascii="Times New Roman" w:hAnsi="Times New Roman"/>
                  <w:color w:val="0000FF"/>
                  <w:u w:val="single"/>
                </w:rPr>
                <w:t>c</w:t>
              </w:r>
              <w:r w:rsidRPr="001E701F">
                <w:rPr>
                  <w:rFonts w:ascii="Times New Roman" w:hAnsi="Times New Roman"/>
                  <w:color w:val="0000FF"/>
                  <w:u w:val="single"/>
                  <w:lang w:val="ru-RU"/>
                </w:rPr>
                <w:t>88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65</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141</w:t>
              </w:r>
              <w:proofErr w:type="spellStart"/>
              <w:r>
                <w:rPr>
                  <w:rFonts w:ascii="Times New Roman" w:hAnsi="Times New Roman"/>
                  <w:color w:val="0000FF"/>
                  <w:u w:val="single"/>
                </w:rPr>
                <w:t>ddc</w:t>
              </w:r>
              <w:proofErr w:type="spellEnd"/>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66</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141</w:t>
              </w:r>
              <w:proofErr w:type="spellStart"/>
              <w:r>
                <w:rPr>
                  <w:rFonts w:ascii="Times New Roman" w:hAnsi="Times New Roman"/>
                  <w:color w:val="0000FF"/>
                  <w:u w:val="single"/>
                </w:rPr>
                <w:t>efe</w:t>
              </w:r>
              <w:proofErr w:type="spellEnd"/>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67</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142368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68</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Повторение основных понятий и методов курсов 7 и 8 классов, обобщение знаний</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1420</w:t>
              </w:r>
              <w:r>
                <w:rPr>
                  <w:rFonts w:ascii="Times New Roman" w:hAnsi="Times New Roman"/>
                  <w:color w:val="0000FF"/>
                  <w:u w:val="single"/>
                </w:rPr>
                <w:t>ac</w:t>
              </w:r>
            </w:hyperlink>
          </w:p>
        </w:tc>
      </w:tr>
      <w:tr w:rsidR="00484855">
        <w:trPr>
          <w:trHeight w:val="144"/>
          <w:tblCellSpacing w:w="20" w:type="nil"/>
        </w:trPr>
        <w:tc>
          <w:tcPr>
            <w:tcW w:w="0" w:type="auto"/>
            <w:gridSpan w:val="2"/>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84855" w:rsidRDefault="00484855"/>
        </w:tc>
      </w:tr>
    </w:tbl>
    <w:p w:rsidR="00484855" w:rsidRDefault="00484855">
      <w:pPr>
        <w:sectPr w:rsidR="00484855">
          <w:pgSz w:w="16383" w:h="11906" w:orient="landscape"/>
          <w:pgMar w:top="1134" w:right="850" w:bottom="1134" w:left="1701" w:header="720" w:footer="720" w:gutter="0"/>
          <w:cols w:space="720"/>
        </w:sectPr>
      </w:pPr>
    </w:p>
    <w:p w:rsidR="00484855" w:rsidRDefault="001E701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4025"/>
        <w:gridCol w:w="1173"/>
        <w:gridCol w:w="1841"/>
        <w:gridCol w:w="1910"/>
        <w:gridCol w:w="1347"/>
        <w:gridCol w:w="2861"/>
      </w:tblGrid>
      <w:tr w:rsidR="00484855">
        <w:trPr>
          <w:trHeight w:val="144"/>
          <w:tblCellSpacing w:w="20" w:type="nil"/>
        </w:trPr>
        <w:tc>
          <w:tcPr>
            <w:tcW w:w="366" w:type="dxa"/>
            <w:vMerge w:val="restart"/>
            <w:tcMar>
              <w:top w:w="50" w:type="dxa"/>
              <w:left w:w="100" w:type="dxa"/>
            </w:tcMar>
            <w:vAlign w:val="center"/>
          </w:tcPr>
          <w:p w:rsidR="00484855" w:rsidRDefault="001E701F">
            <w:pPr>
              <w:spacing w:after="0"/>
              <w:ind w:left="135"/>
            </w:pPr>
            <w:r>
              <w:rPr>
                <w:rFonts w:ascii="Times New Roman" w:hAnsi="Times New Roman"/>
                <w:b/>
                <w:color w:val="000000"/>
                <w:sz w:val="24"/>
              </w:rPr>
              <w:t xml:space="preserve">№ п/п </w:t>
            </w:r>
          </w:p>
          <w:p w:rsidR="00484855" w:rsidRDefault="00484855">
            <w:pPr>
              <w:spacing w:after="0"/>
              <w:ind w:left="135"/>
            </w:pPr>
          </w:p>
        </w:tc>
        <w:tc>
          <w:tcPr>
            <w:tcW w:w="3344"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84855" w:rsidRDefault="00484855">
            <w:pPr>
              <w:spacing w:after="0"/>
              <w:ind w:left="135"/>
            </w:pPr>
          </w:p>
        </w:tc>
        <w:tc>
          <w:tcPr>
            <w:tcW w:w="0" w:type="auto"/>
            <w:gridSpan w:val="3"/>
            <w:tcMar>
              <w:top w:w="50" w:type="dxa"/>
              <w:left w:w="100" w:type="dxa"/>
            </w:tcMar>
            <w:vAlign w:val="center"/>
          </w:tcPr>
          <w:p w:rsidR="00484855" w:rsidRDefault="001E701F">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7"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84855" w:rsidRDefault="00484855">
            <w:pPr>
              <w:spacing w:after="0"/>
              <w:ind w:left="135"/>
            </w:pPr>
          </w:p>
        </w:tc>
        <w:tc>
          <w:tcPr>
            <w:tcW w:w="1955" w:type="dxa"/>
            <w:vMerge w:val="restart"/>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84855" w:rsidRDefault="00484855">
            <w:pPr>
              <w:spacing w:after="0"/>
              <w:ind w:left="135"/>
            </w:pPr>
          </w:p>
        </w:tc>
      </w:tr>
      <w:tr w:rsidR="00484855">
        <w:trPr>
          <w:trHeight w:val="144"/>
          <w:tblCellSpacing w:w="20" w:type="nil"/>
        </w:trPr>
        <w:tc>
          <w:tcPr>
            <w:tcW w:w="0" w:type="auto"/>
            <w:vMerge/>
            <w:tcBorders>
              <w:top w:val="nil"/>
            </w:tcBorders>
            <w:tcMar>
              <w:top w:w="50" w:type="dxa"/>
              <w:left w:w="100" w:type="dxa"/>
            </w:tcMar>
          </w:tcPr>
          <w:p w:rsidR="00484855" w:rsidRDefault="00484855"/>
        </w:tc>
        <w:tc>
          <w:tcPr>
            <w:tcW w:w="0" w:type="auto"/>
            <w:vMerge/>
            <w:tcBorders>
              <w:top w:val="nil"/>
            </w:tcBorders>
            <w:tcMar>
              <w:top w:w="50" w:type="dxa"/>
              <w:left w:w="100" w:type="dxa"/>
            </w:tcMar>
          </w:tcPr>
          <w:p w:rsidR="00484855" w:rsidRDefault="00484855"/>
        </w:tc>
        <w:tc>
          <w:tcPr>
            <w:tcW w:w="812"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84855" w:rsidRDefault="00484855">
            <w:pPr>
              <w:spacing w:after="0"/>
              <w:ind w:left="135"/>
            </w:pPr>
          </w:p>
        </w:tc>
        <w:tc>
          <w:tcPr>
            <w:tcW w:w="1507"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4855" w:rsidRDefault="00484855">
            <w:pPr>
              <w:spacing w:after="0"/>
              <w:ind w:left="135"/>
            </w:pPr>
          </w:p>
        </w:tc>
        <w:tc>
          <w:tcPr>
            <w:tcW w:w="1607" w:type="dxa"/>
            <w:tcMar>
              <w:top w:w="50" w:type="dxa"/>
              <w:left w:w="100" w:type="dxa"/>
            </w:tcMar>
            <w:vAlign w:val="center"/>
          </w:tcPr>
          <w:p w:rsidR="00484855" w:rsidRDefault="001E701F">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4855" w:rsidRDefault="00484855">
            <w:pPr>
              <w:spacing w:after="0"/>
              <w:ind w:left="135"/>
            </w:pPr>
          </w:p>
        </w:tc>
        <w:tc>
          <w:tcPr>
            <w:tcW w:w="0" w:type="auto"/>
            <w:vMerge/>
            <w:tcBorders>
              <w:top w:val="nil"/>
            </w:tcBorders>
            <w:tcMar>
              <w:top w:w="50" w:type="dxa"/>
              <w:left w:w="100" w:type="dxa"/>
            </w:tcMar>
          </w:tcPr>
          <w:p w:rsidR="00484855" w:rsidRDefault="00484855"/>
        </w:tc>
        <w:tc>
          <w:tcPr>
            <w:tcW w:w="0" w:type="auto"/>
            <w:vMerge/>
            <w:tcBorders>
              <w:top w:val="nil"/>
            </w:tcBorders>
            <w:tcMar>
              <w:top w:w="50" w:type="dxa"/>
              <w:left w:w="100" w:type="dxa"/>
            </w:tcMar>
          </w:tcPr>
          <w:p w:rsidR="00484855" w:rsidRDefault="00484855"/>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Определение тригонометрических функций углов от 0° до 180°</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1424</w:t>
              </w:r>
              <w:proofErr w:type="spellStart"/>
              <w:r>
                <w:rPr>
                  <w:rFonts w:ascii="Times New Roman" w:hAnsi="Times New Roman"/>
                  <w:color w:val="0000FF"/>
                  <w:u w:val="single"/>
                </w:rPr>
                <w:t>bc</w:t>
              </w:r>
              <w:proofErr w:type="spellEnd"/>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Формулы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приведения</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14336</w:t>
              </w:r>
              <w:r>
                <w:rPr>
                  <w:rFonts w:ascii="Times New Roman" w:hAnsi="Times New Roman"/>
                  <w:color w:val="0000FF"/>
                  <w:u w:val="single"/>
                </w:rPr>
                <w:t>c</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142</w:t>
              </w:r>
              <w:r>
                <w:rPr>
                  <w:rFonts w:ascii="Times New Roman" w:hAnsi="Times New Roman"/>
                  <w:color w:val="0000FF"/>
                  <w:u w:val="single"/>
                </w:rPr>
                <w:t>d</w:t>
              </w:r>
              <w:r w:rsidRPr="001E701F">
                <w:rPr>
                  <w:rFonts w:ascii="Times New Roman" w:hAnsi="Times New Roman"/>
                  <w:color w:val="0000FF"/>
                  <w:u w:val="single"/>
                  <w:lang w:val="ru-RU"/>
                </w:rPr>
                <w:t>5</w:t>
              </w:r>
              <w:r>
                <w:rPr>
                  <w:rFonts w:ascii="Times New Roman" w:hAnsi="Times New Roman"/>
                  <w:color w:val="0000FF"/>
                  <w:u w:val="single"/>
                </w:rPr>
                <w:t>e</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142</w:t>
              </w:r>
              <w:r>
                <w:rPr>
                  <w:rFonts w:ascii="Times New Roman" w:hAnsi="Times New Roman"/>
                  <w:color w:val="0000FF"/>
                  <w:u w:val="single"/>
                </w:rPr>
                <w:t>e</w:t>
              </w:r>
              <w:r w:rsidRPr="001E701F">
                <w:rPr>
                  <w:rFonts w:ascii="Times New Roman" w:hAnsi="Times New Roman"/>
                  <w:color w:val="0000FF"/>
                  <w:u w:val="single"/>
                  <w:lang w:val="ru-RU"/>
                </w:rPr>
                <w:t>8</w:t>
              </w:r>
              <w:r>
                <w:rPr>
                  <w:rFonts w:ascii="Times New Roman" w:hAnsi="Times New Roman"/>
                  <w:color w:val="0000FF"/>
                  <w:u w:val="single"/>
                </w:rPr>
                <w:t>a</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7</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8</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9</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Нахождение длин сторон и величин углов треугольников</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1430</w:t>
              </w:r>
              <w:r>
                <w:rPr>
                  <w:rFonts w:ascii="Times New Roman" w:hAnsi="Times New Roman"/>
                  <w:color w:val="0000FF"/>
                  <w:u w:val="single"/>
                </w:rPr>
                <w:t>b</w:t>
              </w:r>
              <w:r w:rsidRPr="001E701F">
                <w:rPr>
                  <w:rFonts w:ascii="Times New Roman" w:hAnsi="Times New Roman"/>
                  <w:color w:val="0000FF"/>
                  <w:u w:val="single"/>
                  <w:lang w:val="ru-RU"/>
                </w:rPr>
                <w:t>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10</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142</w:t>
              </w:r>
              <w:r>
                <w:rPr>
                  <w:rFonts w:ascii="Times New Roman" w:hAnsi="Times New Roman"/>
                  <w:color w:val="0000FF"/>
                  <w:u w:val="single"/>
                </w:rPr>
                <w:t>ac</w:t>
              </w:r>
              <w:r w:rsidRPr="001E701F">
                <w:rPr>
                  <w:rFonts w:ascii="Times New Roman" w:hAnsi="Times New Roman"/>
                  <w:color w:val="0000FF"/>
                  <w:u w:val="single"/>
                  <w:lang w:val="ru-RU"/>
                </w:rPr>
                <w:t>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11</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142</w:t>
              </w:r>
              <w:r>
                <w:rPr>
                  <w:rFonts w:ascii="Times New Roman" w:hAnsi="Times New Roman"/>
                  <w:color w:val="0000FF"/>
                  <w:u w:val="single"/>
                </w:rPr>
                <w:t>ac</w:t>
              </w:r>
              <w:r w:rsidRPr="001E701F">
                <w:rPr>
                  <w:rFonts w:ascii="Times New Roman" w:hAnsi="Times New Roman"/>
                  <w:color w:val="0000FF"/>
                  <w:u w:val="single"/>
                  <w:lang w:val="ru-RU"/>
                </w:rPr>
                <w:t>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12</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142</w:t>
              </w:r>
              <w:r>
                <w:rPr>
                  <w:rFonts w:ascii="Times New Roman" w:hAnsi="Times New Roman"/>
                  <w:color w:val="0000FF"/>
                  <w:u w:val="single"/>
                </w:rPr>
                <w:t>ac</w:t>
              </w:r>
              <w:r w:rsidRPr="001E701F">
                <w:rPr>
                  <w:rFonts w:ascii="Times New Roman" w:hAnsi="Times New Roman"/>
                  <w:color w:val="0000FF"/>
                  <w:u w:val="single"/>
                  <w:lang w:val="ru-RU"/>
                </w:rPr>
                <w:t>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13</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142</w:t>
              </w:r>
              <w:r>
                <w:rPr>
                  <w:rFonts w:ascii="Times New Roman" w:hAnsi="Times New Roman"/>
                  <w:color w:val="0000FF"/>
                  <w:u w:val="single"/>
                </w:rPr>
                <w:t>ac</w:t>
              </w:r>
              <w:r w:rsidRPr="001E701F">
                <w:rPr>
                  <w:rFonts w:ascii="Times New Roman" w:hAnsi="Times New Roman"/>
                  <w:color w:val="0000FF"/>
                  <w:u w:val="single"/>
                  <w:lang w:val="ru-RU"/>
                </w:rPr>
                <w:t>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lastRenderedPageBreak/>
              <w:t>14</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142</w:t>
              </w:r>
              <w:r>
                <w:rPr>
                  <w:rFonts w:ascii="Times New Roman" w:hAnsi="Times New Roman"/>
                  <w:color w:val="0000FF"/>
                  <w:u w:val="single"/>
                </w:rPr>
                <w:t>c</w:t>
              </w:r>
              <w:r w:rsidRPr="001E701F">
                <w:rPr>
                  <w:rFonts w:ascii="Times New Roman" w:hAnsi="Times New Roman"/>
                  <w:color w:val="0000FF"/>
                  <w:u w:val="single"/>
                  <w:lang w:val="ru-RU"/>
                </w:rPr>
                <w:t>3</w:t>
              </w:r>
              <w:r>
                <w:rPr>
                  <w:rFonts w:ascii="Times New Roman" w:hAnsi="Times New Roman"/>
                  <w:color w:val="0000FF"/>
                  <w:u w:val="single"/>
                </w:rPr>
                <w:t>c</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15</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Практическое применение теорем синусов и косинусов</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16</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Контрольная работа по теме "Решение треугольников"</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14392</w:t>
              </w:r>
              <w:r>
                <w:rPr>
                  <w:rFonts w:ascii="Times New Roman" w:hAnsi="Times New Roman"/>
                  <w:color w:val="0000FF"/>
                  <w:u w:val="single"/>
                </w:rPr>
                <w:t>a</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17</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преобразовании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143</w:t>
              </w:r>
              <w:proofErr w:type="spellStart"/>
              <w:r>
                <w:rPr>
                  <w:rFonts w:ascii="Times New Roman" w:hAnsi="Times New Roman"/>
                  <w:color w:val="0000FF"/>
                  <w:u w:val="single"/>
                </w:rPr>
                <w:t>ab</w:t>
              </w:r>
              <w:proofErr w:type="spellEnd"/>
              <w:r w:rsidRPr="001E701F">
                <w:rPr>
                  <w:rFonts w:ascii="Times New Roman" w:hAnsi="Times New Roman"/>
                  <w:color w:val="0000FF"/>
                  <w:u w:val="single"/>
                  <w:lang w:val="ru-RU"/>
                </w:rPr>
                <w:t>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18</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143</w:t>
              </w:r>
              <w:r>
                <w:rPr>
                  <w:rFonts w:ascii="Times New Roman" w:hAnsi="Times New Roman"/>
                  <w:color w:val="0000FF"/>
                  <w:u w:val="single"/>
                </w:rPr>
                <w:t>de</w:t>
              </w:r>
              <w:r w:rsidRPr="001E701F">
                <w:rPr>
                  <w:rFonts w:ascii="Times New Roman" w:hAnsi="Times New Roman"/>
                  <w:color w:val="0000FF"/>
                  <w:u w:val="single"/>
                  <w:lang w:val="ru-RU"/>
                </w:rPr>
                <w:t>4</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19</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20</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14406</w:t>
              </w:r>
              <w:r>
                <w:rPr>
                  <w:rFonts w:ascii="Times New Roman" w:hAnsi="Times New Roman"/>
                  <w:color w:val="0000FF"/>
                  <w:u w:val="single"/>
                </w:rPr>
                <w:t>e</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21</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1441</w:t>
              </w:r>
              <w:r>
                <w:rPr>
                  <w:rFonts w:ascii="Times New Roman" w:hAnsi="Times New Roman"/>
                  <w:color w:val="0000FF"/>
                  <w:u w:val="single"/>
                </w:rPr>
                <w:t>a</w:t>
              </w:r>
              <w:r w:rsidRPr="001E701F">
                <w:rPr>
                  <w:rFonts w:ascii="Times New Roman" w:hAnsi="Times New Roman"/>
                  <w:color w:val="0000FF"/>
                  <w:u w:val="single"/>
                  <w:lang w:val="ru-RU"/>
                </w:rPr>
                <w:t>4</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22</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1442</w:t>
              </w:r>
              <w:r>
                <w:rPr>
                  <w:rFonts w:ascii="Times New Roman" w:hAnsi="Times New Roman"/>
                  <w:color w:val="0000FF"/>
                  <w:u w:val="single"/>
                </w:rPr>
                <w:t>da</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23</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143</w:t>
              </w:r>
              <w:r>
                <w:rPr>
                  <w:rFonts w:ascii="Times New Roman" w:hAnsi="Times New Roman"/>
                  <w:color w:val="0000FF"/>
                  <w:u w:val="single"/>
                </w:rPr>
                <w:t>f</w:t>
              </w:r>
              <w:r w:rsidRPr="001E701F">
                <w:rPr>
                  <w:rFonts w:ascii="Times New Roman" w:hAnsi="Times New Roman"/>
                  <w:color w:val="0000FF"/>
                  <w:u w:val="single"/>
                  <w:lang w:val="ru-RU"/>
                </w:rPr>
                <w:t>06</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24</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1443</w:t>
              </w:r>
              <w:r>
                <w:rPr>
                  <w:rFonts w:ascii="Times New Roman" w:hAnsi="Times New Roman"/>
                  <w:color w:val="0000FF"/>
                  <w:u w:val="single"/>
                </w:rPr>
                <w:t>fc</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lastRenderedPageBreak/>
              <w:t>25</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Применение теорем в решении геометрических задач</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144578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26</w:t>
            </w:r>
          </w:p>
        </w:tc>
        <w:tc>
          <w:tcPr>
            <w:tcW w:w="3344" w:type="dxa"/>
            <w:tcMar>
              <w:top w:w="50" w:type="dxa"/>
              <w:left w:w="100" w:type="dxa"/>
            </w:tcMar>
            <w:vAlign w:val="center"/>
          </w:tcPr>
          <w:p w:rsidR="00484855" w:rsidRDefault="001E701F">
            <w:pPr>
              <w:spacing w:after="0"/>
              <w:ind w:left="135"/>
            </w:pPr>
            <w:r w:rsidRPr="001E701F">
              <w:rPr>
                <w:rFonts w:ascii="Times New Roman" w:hAnsi="Times New Roman"/>
                <w:color w:val="000000"/>
                <w:sz w:val="24"/>
                <w:lang w:val="ru-RU"/>
              </w:rPr>
              <w:t xml:space="preserve">Контрольная работа по теме "Преобразование подобия. </w:t>
            </w:r>
            <w:proofErr w:type="spellStart"/>
            <w:r>
              <w:rPr>
                <w:rFonts w:ascii="Times New Roman" w:hAnsi="Times New Roman"/>
                <w:color w:val="000000"/>
                <w:sz w:val="24"/>
              </w:rPr>
              <w:t>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r>
              <w:rPr>
                <w:rFonts w:ascii="Times New Roman" w:hAnsi="Times New Roman"/>
                <w:color w:val="000000"/>
                <w:sz w:val="24"/>
              </w:rPr>
              <w:t>"</w:t>
            </w:r>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1447</w:t>
              </w:r>
              <w:r>
                <w:rPr>
                  <w:rFonts w:ascii="Times New Roman" w:hAnsi="Times New Roman"/>
                  <w:color w:val="0000FF"/>
                  <w:u w:val="single"/>
                </w:rPr>
                <w:t>a</w:t>
              </w:r>
              <w:r w:rsidRPr="001E701F">
                <w:rPr>
                  <w:rFonts w:ascii="Times New Roman" w:hAnsi="Times New Roman"/>
                  <w:color w:val="0000FF"/>
                  <w:u w:val="single"/>
                  <w:lang w:val="ru-RU"/>
                </w:rPr>
                <w:t>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27</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Определение векторов. Физический и геометрический смысл векторов</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144960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28</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144</w:t>
              </w:r>
              <w:r>
                <w:rPr>
                  <w:rFonts w:ascii="Times New Roman" w:hAnsi="Times New Roman"/>
                  <w:color w:val="0000FF"/>
                  <w:u w:val="single"/>
                </w:rPr>
                <w:t>a</w:t>
              </w:r>
              <w:r w:rsidRPr="001E701F">
                <w:rPr>
                  <w:rFonts w:ascii="Times New Roman" w:hAnsi="Times New Roman"/>
                  <w:color w:val="0000FF"/>
                  <w:u w:val="single"/>
                  <w:lang w:val="ru-RU"/>
                </w:rPr>
                <w:t>8</w:t>
              </w:r>
              <w:r>
                <w:rPr>
                  <w:rFonts w:ascii="Times New Roman" w:hAnsi="Times New Roman"/>
                  <w:color w:val="0000FF"/>
                  <w:u w:val="single"/>
                </w:rPr>
                <w:t>c</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29</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144</w:t>
              </w:r>
              <w:r>
                <w:rPr>
                  <w:rFonts w:ascii="Times New Roman" w:hAnsi="Times New Roman"/>
                  <w:color w:val="0000FF"/>
                  <w:u w:val="single"/>
                </w:rPr>
                <w:t>d</w:t>
              </w:r>
              <w:r w:rsidRPr="001E701F">
                <w:rPr>
                  <w:rFonts w:ascii="Times New Roman" w:hAnsi="Times New Roman"/>
                  <w:color w:val="0000FF"/>
                  <w:u w:val="single"/>
                  <w:lang w:val="ru-RU"/>
                </w:rPr>
                <w:t>52</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30</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Сложение и вычитание векторов, умножение вектора на число</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31</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Разложение вектора по двум неколлинеарным векторам</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32</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144</w:t>
              </w:r>
              <w:proofErr w:type="spellStart"/>
              <w:r>
                <w:rPr>
                  <w:rFonts w:ascii="Times New Roman" w:hAnsi="Times New Roman"/>
                  <w:color w:val="0000FF"/>
                  <w:u w:val="single"/>
                </w:rPr>
                <w:t>fbe</w:t>
              </w:r>
              <w:proofErr w:type="spellEnd"/>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33</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14539</w:t>
              </w:r>
              <w:r>
                <w:rPr>
                  <w:rFonts w:ascii="Times New Roman" w:hAnsi="Times New Roman"/>
                  <w:color w:val="0000FF"/>
                  <w:u w:val="single"/>
                </w:rPr>
                <w:t>c</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34</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Скалярное произведение векторов, его применение для нахождения длин и углов</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14550</w:t>
              </w:r>
              <w:r>
                <w:rPr>
                  <w:rFonts w:ascii="Times New Roman" w:hAnsi="Times New Roman"/>
                  <w:color w:val="0000FF"/>
                  <w:u w:val="single"/>
                </w:rPr>
                <w:t>e</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35</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Решение задач с помощью векторов</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144</w:t>
              </w:r>
              <w:r>
                <w:rPr>
                  <w:rFonts w:ascii="Times New Roman" w:hAnsi="Times New Roman"/>
                  <w:color w:val="0000FF"/>
                  <w:u w:val="single"/>
                </w:rPr>
                <w:t>c</w:t>
              </w:r>
              <w:r w:rsidRPr="001E701F">
                <w:rPr>
                  <w:rFonts w:ascii="Times New Roman" w:hAnsi="Times New Roman"/>
                  <w:color w:val="0000FF"/>
                  <w:u w:val="single"/>
                  <w:lang w:val="ru-RU"/>
                </w:rPr>
                <w:t>3</w:t>
              </w:r>
              <w:r>
                <w:rPr>
                  <w:rFonts w:ascii="Times New Roman" w:hAnsi="Times New Roman"/>
                  <w:color w:val="0000FF"/>
                  <w:u w:val="single"/>
                </w:rPr>
                <w:t>a</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36</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Решение задач с помощью </w:t>
            </w:r>
            <w:r w:rsidRPr="001E701F">
              <w:rPr>
                <w:rFonts w:ascii="Times New Roman" w:hAnsi="Times New Roman"/>
                <w:color w:val="000000"/>
                <w:sz w:val="24"/>
                <w:lang w:val="ru-RU"/>
              </w:rPr>
              <w:lastRenderedPageBreak/>
              <w:t>векторов</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1458</w:t>
              </w:r>
              <w:r>
                <w:rPr>
                  <w:rFonts w:ascii="Times New Roman" w:hAnsi="Times New Roman"/>
                  <w:color w:val="0000FF"/>
                  <w:u w:val="single"/>
                </w:rPr>
                <w:t>c</w:t>
              </w:r>
              <w:r w:rsidRPr="001E701F">
                <w:rPr>
                  <w:rFonts w:ascii="Times New Roman" w:hAnsi="Times New Roman"/>
                  <w:color w:val="0000FF"/>
                  <w:u w:val="single"/>
                  <w:lang w:val="ru-RU"/>
                </w:rPr>
                <w:t>4</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Применение векторов для решения задач физики</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38</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Контрольная работа по теме "Векторы"</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145</w:t>
              </w:r>
              <w:r>
                <w:rPr>
                  <w:rFonts w:ascii="Times New Roman" w:hAnsi="Times New Roman"/>
                  <w:color w:val="0000FF"/>
                  <w:u w:val="single"/>
                </w:rPr>
                <w:t>b</w:t>
              </w:r>
              <w:r w:rsidRPr="001E701F">
                <w:rPr>
                  <w:rFonts w:ascii="Times New Roman" w:hAnsi="Times New Roman"/>
                  <w:color w:val="0000FF"/>
                  <w:u w:val="single"/>
                  <w:lang w:val="ru-RU"/>
                </w:rPr>
                <w:t>08</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39</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Декартовы координаты точек на плоскости</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40</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145</w:t>
              </w:r>
              <w:r>
                <w:rPr>
                  <w:rFonts w:ascii="Times New Roman" w:hAnsi="Times New Roman"/>
                  <w:color w:val="0000FF"/>
                  <w:u w:val="single"/>
                </w:rPr>
                <w:t>c</w:t>
              </w:r>
              <w:r w:rsidRPr="001E701F">
                <w:rPr>
                  <w:rFonts w:ascii="Times New Roman" w:hAnsi="Times New Roman"/>
                  <w:color w:val="0000FF"/>
                  <w:u w:val="single"/>
                  <w:lang w:val="ru-RU"/>
                </w:rPr>
                <w:t>48</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41</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42</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14635</w:t>
              </w:r>
              <w:r>
                <w:rPr>
                  <w:rFonts w:ascii="Times New Roman" w:hAnsi="Times New Roman"/>
                  <w:color w:val="0000FF"/>
                  <w:u w:val="single"/>
                </w:rPr>
                <w:t>a</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43</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Координаты точек пересечения окружности и прямой</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146620</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44</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45</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46</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Метод координат при решении геометрических задач, практических задач</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47</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Контрольная работа по теме "Декартовы координаты на плоскости"</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146</w:t>
              </w:r>
              <w:r>
                <w:rPr>
                  <w:rFonts w:ascii="Times New Roman" w:hAnsi="Times New Roman"/>
                  <w:color w:val="0000FF"/>
                  <w:u w:val="single"/>
                </w:rPr>
                <w:t>e</w:t>
              </w:r>
              <w:r w:rsidRPr="001E701F">
                <w:rPr>
                  <w:rFonts w:ascii="Times New Roman" w:hAnsi="Times New Roman"/>
                  <w:color w:val="0000FF"/>
                  <w:u w:val="single"/>
                  <w:lang w:val="ru-RU"/>
                </w:rPr>
                <w:t>0</w:t>
              </w:r>
              <w:r>
                <w:rPr>
                  <w:rFonts w:ascii="Times New Roman" w:hAnsi="Times New Roman"/>
                  <w:color w:val="0000FF"/>
                  <w:u w:val="single"/>
                </w:rPr>
                <w:t>e</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48</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Правильные многоугольники, вычисление их элементов</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146</w:t>
              </w:r>
              <w:proofErr w:type="spellStart"/>
              <w:r>
                <w:rPr>
                  <w:rFonts w:ascii="Times New Roman" w:hAnsi="Times New Roman"/>
                  <w:color w:val="0000FF"/>
                  <w:u w:val="single"/>
                </w:rPr>
                <w:t>fda</w:t>
              </w:r>
              <w:proofErr w:type="spellEnd"/>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1472</w:t>
              </w:r>
              <w:r>
                <w:rPr>
                  <w:rFonts w:ascii="Times New Roman" w:hAnsi="Times New Roman"/>
                  <w:color w:val="0000FF"/>
                  <w:u w:val="single"/>
                </w:rPr>
                <w:t>c</w:t>
              </w:r>
              <w:r w:rsidRPr="001E701F">
                <w:rPr>
                  <w:rFonts w:ascii="Times New Roman" w:hAnsi="Times New Roman"/>
                  <w:color w:val="0000FF"/>
                  <w:u w:val="single"/>
                  <w:lang w:val="ru-RU"/>
                </w:rPr>
                <w:t>8</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50</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14714</w:t>
              </w:r>
              <w:r>
                <w:rPr>
                  <w:rFonts w:ascii="Times New Roman" w:hAnsi="Times New Roman"/>
                  <w:color w:val="0000FF"/>
                  <w:u w:val="single"/>
                </w:rPr>
                <w:t>c</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51</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дуги</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52</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Радианная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угла</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14714</w:t>
              </w:r>
              <w:r>
                <w:rPr>
                  <w:rFonts w:ascii="Times New Roman" w:hAnsi="Times New Roman"/>
                  <w:color w:val="0000FF"/>
                  <w:u w:val="single"/>
                </w:rPr>
                <w:t>c</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53</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147426</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54</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147750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55</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147750</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56</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движении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147</w:t>
              </w:r>
              <w:r>
                <w:rPr>
                  <w:rFonts w:ascii="Times New Roman" w:hAnsi="Times New Roman"/>
                  <w:color w:val="0000FF"/>
                  <w:u w:val="single"/>
                </w:rPr>
                <w:t>c</w:t>
              </w:r>
              <w:r w:rsidRPr="001E701F">
                <w:rPr>
                  <w:rFonts w:ascii="Times New Roman" w:hAnsi="Times New Roman"/>
                  <w:color w:val="0000FF"/>
                  <w:u w:val="single"/>
                  <w:lang w:val="ru-RU"/>
                </w:rPr>
                <w:t>82</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57</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147</w:t>
              </w:r>
              <w:r>
                <w:rPr>
                  <w:rFonts w:ascii="Times New Roman" w:hAnsi="Times New Roman"/>
                  <w:color w:val="0000FF"/>
                  <w:u w:val="single"/>
                </w:rPr>
                <w:t>f</w:t>
              </w:r>
              <w:r w:rsidRPr="001E701F">
                <w:rPr>
                  <w:rFonts w:ascii="Times New Roman" w:hAnsi="Times New Roman"/>
                  <w:color w:val="0000FF"/>
                  <w:u w:val="single"/>
                  <w:lang w:val="ru-RU"/>
                </w:rPr>
                <w:t>16</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58</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147</w:t>
              </w:r>
              <w:r>
                <w:rPr>
                  <w:rFonts w:ascii="Times New Roman" w:hAnsi="Times New Roman"/>
                  <w:color w:val="0000FF"/>
                  <w:u w:val="single"/>
                </w:rPr>
                <w:t>f</w:t>
              </w:r>
              <w:r w:rsidRPr="001E701F">
                <w:rPr>
                  <w:rFonts w:ascii="Times New Roman" w:hAnsi="Times New Roman"/>
                  <w:color w:val="0000FF"/>
                  <w:u w:val="single"/>
                  <w:lang w:val="ru-RU"/>
                </w:rPr>
                <w:t>16</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59</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60</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61</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Применение движений при решении задач</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1480</w:t>
              </w:r>
              <w:r>
                <w:rPr>
                  <w:rFonts w:ascii="Times New Roman" w:hAnsi="Times New Roman"/>
                  <w:color w:val="0000FF"/>
                  <w:u w:val="single"/>
                </w:rPr>
                <w:t>e</w:t>
              </w:r>
              <w:r w:rsidRPr="001E701F">
                <w:rPr>
                  <w:rFonts w:ascii="Times New Roman" w:hAnsi="Times New Roman"/>
                  <w:color w:val="0000FF"/>
                  <w:u w:val="single"/>
                  <w:lang w:val="ru-RU"/>
                </w:rPr>
                <w:t>2</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62</w:t>
            </w:r>
          </w:p>
        </w:tc>
        <w:tc>
          <w:tcPr>
            <w:tcW w:w="3344" w:type="dxa"/>
            <w:tcMar>
              <w:top w:w="50" w:type="dxa"/>
              <w:left w:w="100" w:type="dxa"/>
            </w:tcMar>
            <w:vAlign w:val="center"/>
          </w:tcPr>
          <w:p w:rsidR="00484855" w:rsidRDefault="001E701F">
            <w:pPr>
              <w:spacing w:after="0"/>
              <w:ind w:left="135"/>
            </w:pPr>
            <w:r w:rsidRPr="001E701F">
              <w:rPr>
                <w:rFonts w:ascii="Times New Roman" w:hAnsi="Times New Roman"/>
                <w:color w:val="000000"/>
                <w:sz w:val="24"/>
                <w:lang w:val="ru-RU"/>
              </w:rPr>
              <w:t xml:space="preserve">Контрольная работа по темам "Правильные многоугольники. </w:t>
            </w: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w:t>
            </w:r>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63</w:t>
            </w:r>
          </w:p>
        </w:tc>
        <w:tc>
          <w:tcPr>
            <w:tcW w:w="3344" w:type="dxa"/>
            <w:tcMar>
              <w:top w:w="50" w:type="dxa"/>
              <w:left w:w="100" w:type="dxa"/>
            </w:tcMar>
            <w:vAlign w:val="center"/>
          </w:tcPr>
          <w:p w:rsidR="00484855" w:rsidRDefault="001E701F">
            <w:pPr>
              <w:spacing w:after="0"/>
              <w:ind w:left="135"/>
            </w:pPr>
            <w:r w:rsidRPr="001E701F">
              <w:rPr>
                <w:rFonts w:ascii="Times New Roman" w:hAnsi="Times New Roman"/>
                <w:color w:val="000000"/>
                <w:sz w:val="24"/>
                <w:lang w:val="ru-RU"/>
              </w:rPr>
              <w:t xml:space="preserve">Повторение, обобщение, систематизация знаний. Измерение </w:t>
            </w:r>
            <w:r w:rsidRPr="001E701F">
              <w:rPr>
                <w:rFonts w:ascii="Times New Roman" w:hAnsi="Times New Roman"/>
                <w:color w:val="000000"/>
                <w:sz w:val="24"/>
                <w:lang w:val="ru-RU"/>
              </w:rPr>
              <w:lastRenderedPageBreak/>
              <w:t xml:space="preserve">геометрических величин. </w:t>
            </w:r>
            <w:proofErr w:type="spellStart"/>
            <w:r>
              <w:rPr>
                <w:rFonts w:ascii="Times New Roman" w:hAnsi="Times New Roman"/>
                <w:color w:val="000000"/>
                <w:sz w:val="24"/>
              </w:rPr>
              <w:t>Треугольники</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148524</w:t>
              </w:r>
            </w:hyperlink>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148650</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65</w:t>
            </w:r>
          </w:p>
        </w:tc>
        <w:tc>
          <w:tcPr>
            <w:tcW w:w="3344" w:type="dxa"/>
            <w:tcMar>
              <w:top w:w="50" w:type="dxa"/>
              <w:left w:w="100" w:type="dxa"/>
            </w:tcMar>
            <w:vAlign w:val="center"/>
          </w:tcPr>
          <w:p w:rsidR="00484855" w:rsidRDefault="001E701F">
            <w:pPr>
              <w:spacing w:after="0"/>
              <w:ind w:left="135"/>
            </w:pPr>
            <w:r w:rsidRPr="001E701F">
              <w:rPr>
                <w:rFonts w:ascii="Times New Roman" w:hAnsi="Times New Roman"/>
                <w:color w:val="000000"/>
                <w:sz w:val="24"/>
                <w:lang w:val="ru-RU"/>
              </w:rPr>
              <w:t xml:space="preserve">Повторение, обобщение, систематизация знаний.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66</w:t>
            </w:r>
          </w:p>
        </w:tc>
        <w:tc>
          <w:tcPr>
            <w:tcW w:w="3344"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812"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rsidRPr="0059002B">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67</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1E701F">
                <w:rPr>
                  <w:rFonts w:ascii="Times New Roman" w:hAnsi="Times New Roman"/>
                  <w:color w:val="0000FF"/>
                  <w:u w:val="single"/>
                  <w:lang w:val="ru-RU"/>
                </w:rPr>
                <w:t>://</w:t>
              </w:r>
              <w:r>
                <w:rPr>
                  <w:rFonts w:ascii="Times New Roman" w:hAnsi="Times New Roman"/>
                  <w:color w:val="0000FF"/>
                  <w:u w:val="single"/>
                </w:rPr>
                <w:t>m</w:t>
              </w:r>
              <w:r w:rsidRPr="001E701F">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E701F">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E701F">
                <w:rPr>
                  <w:rFonts w:ascii="Times New Roman" w:hAnsi="Times New Roman"/>
                  <w:color w:val="0000FF"/>
                  <w:u w:val="single"/>
                  <w:lang w:val="ru-RU"/>
                </w:rPr>
                <w:t>/8</w:t>
              </w:r>
              <w:r>
                <w:rPr>
                  <w:rFonts w:ascii="Times New Roman" w:hAnsi="Times New Roman"/>
                  <w:color w:val="0000FF"/>
                  <w:u w:val="single"/>
                </w:rPr>
                <w:t>a</w:t>
              </w:r>
              <w:r w:rsidRPr="001E701F">
                <w:rPr>
                  <w:rFonts w:ascii="Times New Roman" w:hAnsi="Times New Roman"/>
                  <w:color w:val="0000FF"/>
                  <w:u w:val="single"/>
                  <w:lang w:val="ru-RU"/>
                </w:rPr>
                <w:t>148920</w:t>
              </w:r>
            </w:hyperlink>
          </w:p>
        </w:tc>
      </w:tr>
      <w:tr w:rsidR="00484855">
        <w:trPr>
          <w:trHeight w:val="144"/>
          <w:tblCellSpacing w:w="20" w:type="nil"/>
        </w:trPr>
        <w:tc>
          <w:tcPr>
            <w:tcW w:w="366" w:type="dxa"/>
            <w:tcMar>
              <w:top w:w="50" w:type="dxa"/>
              <w:left w:w="100" w:type="dxa"/>
            </w:tcMar>
            <w:vAlign w:val="center"/>
          </w:tcPr>
          <w:p w:rsidR="00484855" w:rsidRDefault="001E701F">
            <w:pPr>
              <w:spacing w:after="0"/>
            </w:pPr>
            <w:r>
              <w:rPr>
                <w:rFonts w:ascii="Times New Roman" w:hAnsi="Times New Roman"/>
                <w:color w:val="000000"/>
                <w:sz w:val="24"/>
              </w:rPr>
              <w:t>68</w:t>
            </w:r>
          </w:p>
        </w:tc>
        <w:tc>
          <w:tcPr>
            <w:tcW w:w="3344" w:type="dxa"/>
            <w:tcMar>
              <w:top w:w="50" w:type="dxa"/>
              <w:left w:w="100" w:type="dxa"/>
            </w:tcMar>
            <w:vAlign w:val="center"/>
          </w:tcPr>
          <w:p w:rsidR="00484855" w:rsidRDefault="001E701F">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12"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84855" w:rsidRDefault="00484855">
            <w:pPr>
              <w:spacing w:after="0"/>
              <w:ind w:left="135"/>
              <w:jc w:val="center"/>
            </w:pPr>
          </w:p>
        </w:tc>
        <w:tc>
          <w:tcPr>
            <w:tcW w:w="1607" w:type="dxa"/>
            <w:tcMar>
              <w:top w:w="50" w:type="dxa"/>
              <w:left w:w="100" w:type="dxa"/>
            </w:tcMar>
            <w:vAlign w:val="center"/>
          </w:tcPr>
          <w:p w:rsidR="00484855" w:rsidRDefault="00484855">
            <w:pPr>
              <w:spacing w:after="0"/>
              <w:ind w:left="135"/>
              <w:jc w:val="center"/>
            </w:pPr>
          </w:p>
        </w:tc>
        <w:tc>
          <w:tcPr>
            <w:tcW w:w="1137" w:type="dxa"/>
            <w:tcMar>
              <w:top w:w="50" w:type="dxa"/>
              <w:left w:w="100" w:type="dxa"/>
            </w:tcMar>
            <w:vAlign w:val="center"/>
          </w:tcPr>
          <w:p w:rsidR="00484855" w:rsidRDefault="00484855">
            <w:pPr>
              <w:spacing w:after="0"/>
              <w:ind w:left="135"/>
            </w:pPr>
          </w:p>
        </w:tc>
        <w:tc>
          <w:tcPr>
            <w:tcW w:w="1955" w:type="dxa"/>
            <w:tcMar>
              <w:top w:w="50" w:type="dxa"/>
              <w:left w:w="100" w:type="dxa"/>
            </w:tcMar>
            <w:vAlign w:val="center"/>
          </w:tcPr>
          <w:p w:rsidR="00484855" w:rsidRDefault="00484855">
            <w:pPr>
              <w:spacing w:after="0"/>
              <w:ind w:left="135"/>
            </w:pPr>
          </w:p>
        </w:tc>
      </w:tr>
      <w:tr w:rsidR="00484855">
        <w:trPr>
          <w:trHeight w:val="144"/>
          <w:tblCellSpacing w:w="20" w:type="nil"/>
        </w:trPr>
        <w:tc>
          <w:tcPr>
            <w:tcW w:w="0" w:type="auto"/>
            <w:gridSpan w:val="2"/>
            <w:tcMar>
              <w:top w:w="50" w:type="dxa"/>
              <w:left w:w="100" w:type="dxa"/>
            </w:tcMar>
            <w:vAlign w:val="center"/>
          </w:tcPr>
          <w:p w:rsidR="00484855" w:rsidRPr="001E701F" w:rsidRDefault="001E701F">
            <w:pPr>
              <w:spacing w:after="0"/>
              <w:ind w:left="135"/>
              <w:rPr>
                <w:lang w:val="ru-RU"/>
              </w:rPr>
            </w:pPr>
            <w:r w:rsidRPr="001E701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484855" w:rsidRDefault="001E701F">
            <w:pPr>
              <w:spacing w:after="0"/>
              <w:ind w:left="135"/>
              <w:jc w:val="center"/>
            </w:pPr>
            <w:r w:rsidRPr="001E701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6 </w:t>
            </w:r>
          </w:p>
        </w:tc>
        <w:tc>
          <w:tcPr>
            <w:tcW w:w="1607" w:type="dxa"/>
            <w:tcMar>
              <w:top w:w="50" w:type="dxa"/>
              <w:left w:w="100" w:type="dxa"/>
            </w:tcMar>
            <w:vAlign w:val="center"/>
          </w:tcPr>
          <w:p w:rsidR="00484855" w:rsidRDefault="001E701F">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84855" w:rsidRDefault="00484855"/>
        </w:tc>
      </w:tr>
    </w:tbl>
    <w:p w:rsidR="00484855" w:rsidRDefault="00484855">
      <w:pPr>
        <w:sectPr w:rsidR="00484855">
          <w:pgSz w:w="16383" w:h="11906" w:orient="landscape"/>
          <w:pgMar w:top="1134" w:right="850" w:bottom="1134" w:left="1701" w:header="720" w:footer="720" w:gutter="0"/>
          <w:cols w:space="720"/>
        </w:sectPr>
      </w:pPr>
    </w:p>
    <w:p w:rsidR="00484855" w:rsidRDefault="00484855">
      <w:pPr>
        <w:sectPr w:rsidR="00484855">
          <w:pgSz w:w="16383" w:h="11906" w:orient="landscape"/>
          <w:pgMar w:top="1134" w:right="850" w:bottom="1134" w:left="1701" w:header="720" w:footer="720" w:gutter="0"/>
          <w:cols w:space="720"/>
        </w:sectPr>
      </w:pPr>
    </w:p>
    <w:p w:rsidR="00484855" w:rsidRDefault="001E701F">
      <w:pPr>
        <w:spacing w:after="0"/>
        <w:ind w:left="120"/>
      </w:pPr>
      <w:bookmarkStart w:id="9" w:name="block-44314018"/>
      <w:bookmarkEnd w:id="8"/>
      <w:r>
        <w:rPr>
          <w:rFonts w:ascii="Times New Roman" w:hAnsi="Times New Roman"/>
          <w:b/>
          <w:color w:val="000000"/>
          <w:sz w:val="28"/>
        </w:rPr>
        <w:lastRenderedPageBreak/>
        <w:t>УЧЕБНО-МЕТОДИЧЕСКОЕ ОБЕСПЕЧЕНИЕ ОБРАЗОВАТЕЛЬНОГО ПРОЦЕССА</w:t>
      </w:r>
    </w:p>
    <w:p w:rsidR="00484855" w:rsidRDefault="001E701F">
      <w:pPr>
        <w:spacing w:after="0" w:line="480" w:lineRule="auto"/>
        <w:ind w:left="120"/>
      </w:pPr>
      <w:r>
        <w:rPr>
          <w:rFonts w:ascii="Times New Roman" w:hAnsi="Times New Roman"/>
          <w:b/>
          <w:color w:val="000000"/>
          <w:sz w:val="28"/>
        </w:rPr>
        <w:t>ОБЯЗАТЕЛЬНЫЕ УЧЕБНЫЕ МАТЕРИАЛЫ ДЛЯ УЧЕНИКА</w:t>
      </w:r>
    </w:p>
    <w:p w:rsidR="00484855" w:rsidRDefault="00484855">
      <w:pPr>
        <w:spacing w:after="0" w:line="480" w:lineRule="auto"/>
        <w:ind w:left="120"/>
      </w:pPr>
    </w:p>
    <w:p w:rsidR="00484855" w:rsidRDefault="00484855">
      <w:pPr>
        <w:spacing w:after="0" w:line="480" w:lineRule="auto"/>
        <w:ind w:left="120"/>
      </w:pPr>
    </w:p>
    <w:p w:rsidR="00484855" w:rsidRDefault="00484855">
      <w:pPr>
        <w:spacing w:after="0"/>
        <w:ind w:left="120"/>
      </w:pPr>
    </w:p>
    <w:p w:rsidR="00484855" w:rsidRDefault="001E701F">
      <w:pPr>
        <w:spacing w:after="0" w:line="480" w:lineRule="auto"/>
        <w:ind w:left="120"/>
      </w:pPr>
      <w:r>
        <w:rPr>
          <w:rFonts w:ascii="Times New Roman" w:hAnsi="Times New Roman"/>
          <w:b/>
          <w:color w:val="000000"/>
          <w:sz w:val="28"/>
        </w:rPr>
        <w:t>МЕТОДИЧЕСКИЕ МАТЕРИАЛЫ ДЛЯ УЧИТЕЛЯ</w:t>
      </w:r>
    </w:p>
    <w:p w:rsidR="00484855" w:rsidRDefault="00484855">
      <w:pPr>
        <w:spacing w:after="0" w:line="480" w:lineRule="auto"/>
        <w:ind w:left="120"/>
      </w:pPr>
    </w:p>
    <w:p w:rsidR="00484855" w:rsidRDefault="00484855">
      <w:pPr>
        <w:spacing w:after="0"/>
        <w:ind w:left="120"/>
      </w:pPr>
    </w:p>
    <w:p w:rsidR="00484855" w:rsidRPr="001E701F" w:rsidRDefault="001E701F">
      <w:pPr>
        <w:spacing w:after="0" w:line="480" w:lineRule="auto"/>
        <w:ind w:left="120"/>
        <w:rPr>
          <w:lang w:val="ru-RU"/>
        </w:rPr>
      </w:pPr>
      <w:r w:rsidRPr="001E701F">
        <w:rPr>
          <w:rFonts w:ascii="Times New Roman" w:hAnsi="Times New Roman"/>
          <w:b/>
          <w:color w:val="000000"/>
          <w:sz w:val="28"/>
          <w:lang w:val="ru-RU"/>
        </w:rPr>
        <w:t>ЦИФРОВЫЕ ОБРАЗОВАТЕЛЬНЫЕ РЕСУРСЫ И РЕСУРСЫ СЕТИ ИНТЕРНЕТ</w:t>
      </w:r>
    </w:p>
    <w:p w:rsidR="00484855" w:rsidRPr="001E701F" w:rsidRDefault="00484855">
      <w:pPr>
        <w:spacing w:after="0" w:line="480" w:lineRule="auto"/>
        <w:ind w:left="120"/>
        <w:rPr>
          <w:lang w:val="ru-RU"/>
        </w:rPr>
      </w:pPr>
    </w:p>
    <w:p w:rsidR="00484855" w:rsidRPr="001E701F" w:rsidRDefault="00484855">
      <w:pPr>
        <w:rPr>
          <w:lang w:val="ru-RU"/>
        </w:rPr>
        <w:sectPr w:rsidR="00484855" w:rsidRPr="001E701F">
          <w:pgSz w:w="11906" w:h="16383"/>
          <w:pgMar w:top="1134" w:right="850" w:bottom="1134" w:left="1701" w:header="720" w:footer="720" w:gutter="0"/>
          <w:cols w:space="720"/>
        </w:sectPr>
      </w:pPr>
    </w:p>
    <w:bookmarkEnd w:id="9"/>
    <w:p w:rsidR="001E701F" w:rsidRPr="001E701F" w:rsidRDefault="001E701F">
      <w:pPr>
        <w:rPr>
          <w:lang w:val="ru-RU"/>
        </w:rPr>
      </w:pPr>
    </w:p>
    <w:sectPr w:rsidR="001E701F" w:rsidRPr="001E701F">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8CE" w:rsidRDefault="00BD28CE" w:rsidP="00BD28CE">
      <w:pPr>
        <w:spacing w:after="0" w:line="240" w:lineRule="auto"/>
      </w:pPr>
      <w:r>
        <w:separator/>
      </w:r>
    </w:p>
  </w:endnote>
  <w:endnote w:type="continuationSeparator" w:id="0">
    <w:p w:rsidR="00BD28CE" w:rsidRDefault="00BD28CE" w:rsidP="00BD2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E" w:rsidRDefault="00BD28CE">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E" w:rsidRDefault="00BD28CE">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E" w:rsidRDefault="00BD28CE">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8CE" w:rsidRDefault="00BD28CE" w:rsidP="00BD28CE">
      <w:pPr>
        <w:spacing w:after="0" w:line="240" w:lineRule="auto"/>
      </w:pPr>
      <w:r>
        <w:separator/>
      </w:r>
    </w:p>
  </w:footnote>
  <w:footnote w:type="continuationSeparator" w:id="0">
    <w:p w:rsidR="00BD28CE" w:rsidRDefault="00BD28CE" w:rsidP="00BD28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E" w:rsidRDefault="00BD28C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E" w:rsidRDefault="00BD28CE">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8CE" w:rsidRDefault="00BD28C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F1535"/>
    <w:multiLevelType w:val="multilevel"/>
    <w:tmpl w:val="9918B58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49B03B0"/>
    <w:multiLevelType w:val="multilevel"/>
    <w:tmpl w:val="54DE2EE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A3C7027"/>
    <w:multiLevelType w:val="multilevel"/>
    <w:tmpl w:val="9C5CE8D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D29423A"/>
    <w:multiLevelType w:val="multilevel"/>
    <w:tmpl w:val="F652591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79C84E61"/>
    <w:multiLevelType w:val="multilevel"/>
    <w:tmpl w:val="42CA9BF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7C6C7CA6"/>
    <w:multiLevelType w:val="multilevel"/>
    <w:tmpl w:val="68A8885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484855"/>
    <w:rsid w:val="001E701F"/>
    <w:rsid w:val="003472EB"/>
    <w:rsid w:val="00484855"/>
    <w:rsid w:val="0059002B"/>
    <w:rsid w:val="006139A8"/>
    <w:rsid w:val="00BD28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3472E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472EB"/>
    <w:rPr>
      <w:rFonts w:ascii="Tahoma" w:hAnsi="Tahoma" w:cs="Tahoma"/>
      <w:sz w:val="16"/>
      <w:szCs w:val="16"/>
    </w:rPr>
  </w:style>
  <w:style w:type="paragraph" w:styleId="af0">
    <w:name w:val="footer"/>
    <w:basedOn w:val="a"/>
    <w:link w:val="af1"/>
    <w:uiPriority w:val="99"/>
    <w:unhideWhenUsed/>
    <w:rsid w:val="00BD28C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D28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a12c" TargetMode="External"/><Relationship Id="rId117" Type="http://schemas.openxmlformats.org/officeDocument/2006/relationships/hyperlink" Target="https://m.edsoo.ru/8a1416d4" TargetMode="External"/><Relationship Id="rId21" Type="http://schemas.openxmlformats.org/officeDocument/2006/relationships/hyperlink" Target="https://m.edsoo.ru/7f417e18" TargetMode="External"/><Relationship Id="rId42" Type="http://schemas.openxmlformats.org/officeDocument/2006/relationships/hyperlink" Target="https://m.edsoo.ru/8866e88e" TargetMode="External"/><Relationship Id="rId47" Type="http://schemas.openxmlformats.org/officeDocument/2006/relationships/hyperlink" Target="https://m.edsoo.ru/8866e26c" TargetMode="External"/><Relationship Id="rId63" Type="http://schemas.openxmlformats.org/officeDocument/2006/relationships/hyperlink" Target="https://m.edsoo.ru/8867103e" TargetMode="External"/><Relationship Id="rId68" Type="http://schemas.openxmlformats.org/officeDocument/2006/relationships/hyperlink" Target="https://m.edsoo.ru/886716ec" TargetMode="External"/><Relationship Id="rId84" Type="http://schemas.openxmlformats.org/officeDocument/2006/relationships/hyperlink" Target="https://m.edsoo.ru/88672f38" TargetMode="External"/><Relationship Id="rId89" Type="http://schemas.openxmlformats.org/officeDocument/2006/relationships/hyperlink" Target="https://m.edsoo.ru/886738fc" TargetMode="External"/><Relationship Id="rId112" Type="http://schemas.openxmlformats.org/officeDocument/2006/relationships/hyperlink" Target="https://m.edsoo.ru/8a1407e8" TargetMode="External"/><Relationship Id="rId133" Type="http://schemas.openxmlformats.org/officeDocument/2006/relationships/hyperlink" Target="https://m.edsoo.ru/8a142ac0" TargetMode="External"/><Relationship Id="rId138" Type="http://schemas.openxmlformats.org/officeDocument/2006/relationships/hyperlink" Target="https://m.edsoo.ru/8a143de4" TargetMode="External"/><Relationship Id="rId154" Type="http://schemas.openxmlformats.org/officeDocument/2006/relationships/hyperlink" Target="https://m.edsoo.ru/8a145b08" TargetMode="External"/><Relationship Id="rId159" Type="http://schemas.openxmlformats.org/officeDocument/2006/relationships/hyperlink" Target="https://m.edsoo.ru/8a146fda" TargetMode="External"/><Relationship Id="rId170" Type="http://schemas.openxmlformats.org/officeDocument/2006/relationships/hyperlink" Target="https://m.edsoo.ru/8a148524" TargetMode="External"/><Relationship Id="rId16" Type="http://schemas.openxmlformats.org/officeDocument/2006/relationships/hyperlink" Target="https://m.edsoo.ru/7f415e2e" TargetMode="External"/><Relationship Id="rId107" Type="http://schemas.openxmlformats.org/officeDocument/2006/relationships/hyperlink" Target="https://m.edsoo.ru/88675918" TargetMode="External"/><Relationship Id="rId11" Type="http://schemas.openxmlformats.org/officeDocument/2006/relationships/footer" Target="footer2.xml"/><Relationship Id="rId32" Type="http://schemas.openxmlformats.org/officeDocument/2006/relationships/hyperlink" Target="https://m.edsoo.ru/7f41a12c" TargetMode="External"/><Relationship Id="rId37" Type="http://schemas.openxmlformats.org/officeDocument/2006/relationships/hyperlink" Target="https://m.edsoo.ru/8866c3ea" TargetMode="External"/><Relationship Id="rId53" Type="http://schemas.openxmlformats.org/officeDocument/2006/relationships/hyperlink" Target="https://m.edsoo.ru/8866f3b0" TargetMode="External"/><Relationship Id="rId58" Type="http://schemas.openxmlformats.org/officeDocument/2006/relationships/hyperlink" Target="https://m.edsoo.ru/88670800" TargetMode="External"/><Relationship Id="rId74" Type="http://schemas.openxmlformats.org/officeDocument/2006/relationships/hyperlink" Target="https://m.edsoo.ru/88671f20" TargetMode="External"/><Relationship Id="rId79" Type="http://schemas.openxmlformats.org/officeDocument/2006/relationships/hyperlink" Target="https://m.edsoo.ru/88672b14" TargetMode="External"/><Relationship Id="rId102" Type="http://schemas.openxmlformats.org/officeDocument/2006/relationships/hyperlink" Target="https://m.edsoo.ru/8867473e" TargetMode="External"/><Relationship Id="rId123" Type="http://schemas.openxmlformats.org/officeDocument/2006/relationships/hyperlink" Target="https://m.edsoo.ru/8a141efe" TargetMode="External"/><Relationship Id="rId128" Type="http://schemas.openxmlformats.org/officeDocument/2006/relationships/hyperlink" Target="https://m.edsoo.ru/8a142d5e" TargetMode="External"/><Relationship Id="rId144" Type="http://schemas.openxmlformats.org/officeDocument/2006/relationships/hyperlink" Target="https://m.edsoo.ru/8a144578" TargetMode="External"/><Relationship Id="rId149" Type="http://schemas.openxmlformats.org/officeDocument/2006/relationships/hyperlink" Target="https://m.edsoo.ru/8a144fbe" TargetMode="External"/><Relationship Id="rId5" Type="http://schemas.openxmlformats.org/officeDocument/2006/relationships/webSettings" Target="webSettings.xml"/><Relationship Id="rId90" Type="http://schemas.openxmlformats.org/officeDocument/2006/relationships/hyperlink" Target="https://m.edsoo.ru/88673a78" TargetMode="External"/><Relationship Id="rId95" Type="http://schemas.openxmlformats.org/officeDocument/2006/relationships/hyperlink" Target="https://m.edsoo.ru/886745fe" TargetMode="External"/><Relationship Id="rId160" Type="http://schemas.openxmlformats.org/officeDocument/2006/relationships/hyperlink" Target="https://m.edsoo.ru/8a1472c8" TargetMode="External"/><Relationship Id="rId165" Type="http://schemas.openxmlformats.org/officeDocument/2006/relationships/hyperlink" Target="https://m.edsoo.ru/8a147750" TargetMode="External"/><Relationship Id="rId22" Type="http://schemas.openxmlformats.org/officeDocument/2006/relationships/hyperlink" Target="https://m.edsoo.ru/7f417e18" TargetMode="External"/><Relationship Id="rId27" Type="http://schemas.openxmlformats.org/officeDocument/2006/relationships/hyperlink" Target="https://m.edsoo.ru/7f41a12c" TargetMode="External"/><Relationship Id="rId43" Type="http://schemas.openxmlformats.org/officeDocument/2006/relationships/hyperlink" Target="https://m.edsoo.ru/8866e9ec" TargetMode="External"/><Relationship Id="rId48" Type="http://schemas.openxmlformats.org/officeDocument/2006/relationships/hyperlink" Target="https://m.edsoo.ru/8866e3a2" TargetMode="External"/><Relationship Id="rId64" Type="http://schemas.openxmlformats.org/officeDocument/2006/relationships/hyperlink" Target="https://m.edsoo.ru/88671188" TargetMode="External"/><Relationship Id="rId69" Type="http://schemas.openxmlformats.org/officeDocument/2006/relationships/hyperlink" Target="https://m.edsoo.ru/886719bc" TargetMode="External"/><Relationship Id="rId113" Type="http://schemas.openxmlformats.org/officeDocument/2006/relationships/hyperlink" Target="https://m.edsoo.ru/8a1415b2" TargetMode="External"/><Relationship Id="rId118" Type="http://schemas.openxmlformats.org/officeDocument/2006/relationships/hyperlink" Target="https://m.edsoo.ru/8a1416d4" TargetMode="External"/><Relationship Id="rId134" Type="http://schemas.openxmlformats.org/officeDocument/2006/relationships/hyperlink" Target="https://m.edsoo.ru/8a142ac0" TargetMode="External"/><Relationship Id="rId139" Type="http://schemas.openxmlformats.org/officeDocument/2006/relationships/hyperlink" Target="https://m.edsoo.ru/8a14406e" TargetMode="External"/><Relationship Id="rId80" Type="http://schemas.openxmlformats.org/officeDocument/2006/relationships/hyperlink" Target="https://m.edsoo.ru/88672b14" TargetMode="External"/><Relationship Id="rId85" Type="http://schemas.openxmlformats.org/officeDocument/2006/relationships/hyperlink" Target="https://m.edsoo.ru/88672358" TargetMode="External"/><Relationship Id="rId150" Type="http://schemas.openxmlformats.org/officeDocument/2006/relationships/hyperlink" Target="https://m.edsoo.ru/8a14539c" TargetMode="External"/><Relationship Id="rId155" Type="http://schemas.openxmlformats.org/officeDocument/2006/relationships/hyperlink" Target="https://m.edsoo.ru/8a145c48" TargetMode="External"/><Relationship Id="rId171" Type="http://schemas.openxmlformats.org/officeDocument/2006/relationships/hyperlink" Target="https://m.edsoo.ru/8a148650" TargetMode="External"/><Relationship Id="rId12" Type="http://schemas.openxmlformats.org/officeDocument/2006/relationships/header" Target="header3.xml"/><Relationship Id="rId17" Type="http://schemas.openxmlformats.org/officeDocument/2006/relationships/hyperlink" Target="https://m.edsoo.ru/7f415e2e" TargetMode="External"/><Relationship Id="rId33" Type="http://schemas.openxmlformats.org/officeDocument/2006/relationships/hyperlink" Target="https://m.edsoo.ru/8866b724" TargetMode="External"/><Relationship Id="rId38" Type="http://schemas.openxmlformats.org/officeDocument/2006/relationships/hyperlink" Target="https://m.edsoo.ru/8866ce80" TargetMode="External"/><Relationship Id="rId59" Type="http://schemas.openxmlformats.org/officeDocument/2006/relationships/hyperlink" Target="https://m.edsoo.ru/88670e9a" TargetMode="External"/><Relationship Id="rId103" Type="http://schemas.openxmlformats.org/officeDocument/2006/relationships/hyperlink" Target="https://m.edsoo.ru/88675558" TargetMode="External"/><Relationship Id="rId108" Type="http://schemas.openxmlformats.org/officeDocument/2006/relationships/hyperlink" Target="https://m.edsoo.ru/88675918" TargetMode="External"/><Relationship Id="rId124" Type="http://schemas.openxmlformats.org/officeDocument/2006/relationships/hyperlink" Target="https://m.edsoo.ru/8a142368" TargetMode="External"/><Relationship Id="rId129" Type="http://schemas.openxmlformats.org/officeDocument/2006/relationships/hyperlink" Target="https://m.edsoo.ru/8a142e8a" TargetMode="External"/><Relationship Id="rId54" Type="http://schemas.openxmlformats.org/officeDocument/2006/relationships/hyperlink" Target="https://m.edsoo.ru/8866f630" TargetMode="External"/><Relationship Id="rId70" Type="http://schemas.openxmlformats.org/officeDocument/2006/relationships/hyperlink" Target="https://m.edsoo.ru/88671af2" TargetMode="External"/><Relationship Id="rId75" Type="http://schemas.openxmlformats.org/officeDocument/2006/relationships/hyperlink" Target="https://m.edsoo.ru/8867209c" TargetMode="External"/><Relationship Id="rId91" Type="http://schemas.openxmlformats.org/officeDocument/2006/relationships/hyperlink" Target="https://m.edsoo.ru/88673bae" TargetMode="External"/><Relationship Id="rId96" Type="http://schemas.openxmlformats.org/officeDocument/2006/relationships/hyperlink" Target="https://m.edsoo.ru/88674860" TargetMode="External"/><Relationship Id="rId140" Type="http://schemas.openxmlformats.org/officeDocument/2006/relationships/hyperlink" Target="https://m.edsoo.ru/8a1441a4" TargetMode="External"/><Relationship Id="rId145" Type="http://schemas.openxmlformats.org/officeDocument/2006/relationships/hyperlink" Target="https://m.edsoo.ru/8a1447a8" TargetMode="External"/><Relationship Id="rId161" Type="http://schemas.openxmlformats.org/officeDocument/2006/relationships/hyperlink" Target="https://m.edsoo.ru/8a14714c" TargetMode="External"/><Relationship Id="rId166" Type="http://schemas.openxmlformats.org/officeDocument/2006/relationships/hyperlink" Target="https://m.edsoo.ru/8a147c82"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m.edsoo.ru/7f415e2e" TargetMode="External"/><Relationship Id="rId23" Type="http://schemas.openxmlformats.org/officeDocument/2006/relationships/hyperlink" Target="https://m.edsoo.ru/7f417e18" TargetMode="External"/><Relationship Id="rId28" Type="http://schemas.openxmlformats.org/officeDocument/2006/relationships/hyperlink" Target="https://m.edsoo.ru/7f41a12c" TargetMode="External"/><Relationship Id="rId36" Type="http://schemas.openxmlformats.org/officeDocument/2006/relationships/hyperlink" Target="https://m.edsoo.ru/8866c7be" TargetMode="External"/><Relationship Id="rId49" Type="http://schemas.openxmlformats.org/officeDocument/2006/relationships/hyperlink" Target="https://m.edsoo.ru/8866eb22" TargetMode="External"/><Relationship Id="rId57" Type="http://schemas.openxmlformats.org/officeDocument/2006/relationships/hyperlink" Target="https://m.edsoo.ru/8866fe6e" TargetMode="External"/><Relationship Id="rId106" Type="http://schemas.openxmlformats.org/officeDocument/2006/relationships/hyperlink" Target="https://m.edsoo.ru/8867579c" TargetMode="External"/><Relationship Id="rId114" Type="http://schemas.openxmlformats.org/officeDocument/2006/relationships/hyperlink" Target="https://m.edsoo.ru/8a141940" TargetMode="External"/><Relationship Id="rId119" Type="http://schemas.openxmlformats.org/officeDocument/2006/relationships/hyperlink" Target="https://m.edsoo.ru/8a1410a8" TargetMode="External"/><Relationship Id="rId127" Type="http://schemas.openxmlformats.org/officeDocument/2006/relationships/hyperlink" Target="https://m.edsoo.ru/8a14336c" TargetMode="External"/><Relationship Id="rId10" Type="http://schemas.openxmlformats.org/officeDocument/2006/relationships/footer" Target="footer1.xml"/><Relationship Id="rId31" Type="http://schemas.openxmlformats.org/officeDocument/2006/relationships/hyperlink" Target="https://m.edsoo.ru/7f41a12c" TargetMode="External"/><Relationship Id="rId44" Type="http://schemas.openxmlformats.org/officeDocument/2006/relationships/hyperlink" Target="https://m.edsoo.ru/8866d6fa" TargetMode="External"/><Relationship Id="rId52" Type="http://schemas.openxmlformats.org/officeDocument/2006/relationships/hyperlink" Target="https://m.edsoo.ru/8866f086" TargetMode="External"/><Relationship Id="rId60" Type="http://schemas.openxmlformats.org/officeDocument/2006/relationships/hyperlink" Target="https://m.edsoo.ru/8867013e" TargetMode="External"/><Relationship Id="rId65" Type="http://schemas.openxmlformats.org/officeDocument/2006/relationships/hyperlink" Target="https://m.edsoo.ru/886712d2" TargetMode="External"/><Relationship Id="rId73" Type="http://schemas.openxmlformats.org/officeDocument/2006/relationships/hyperlink" Target="https://m.edsoo.ru/88671dea" TargetMode="External"/><Relationship Id="rId78" Type="http://schemas.openxmlformats.org/officeDocument/2006/relationships/hyperlink" Target="https://m.edsoo.ru/88672858" TargetMode="External"/><Relationship Id="rId81" Type="http://schemas.openxmlformats.org/officeDocument/2006/relationships/hyperlink" Target="https://m.edsoo.ru/88672c9a" TargetMode="External"/><Relationship Id="rId86" Type="http://schemas.openxmlformats.org/officeDocument/2006/relationships/hyperlink" Target="https://m.edsoo.ru/88673064" TargetMode="External"/><Relationship Id="rId94" Type="http://schemas.openxmlformats.org/officeDocument/2006/relationships/hyperlink" Target="https://m.edsoo.ru/8867445a" TargetMode="External"/><Relationship Id="rId99" Type="http://schemas.openxmlformats.org/officeDocument/2006/relationships/hyperlink" Target="https://m.edsoo.ru/88675288" TargetMode="External"/><Relationship Id="rId101" Type="http://schemas.openxmlformats.org/officeDocument/2006/relationships/hyperlink" Target="https://m.edsoo.ru/88674e78" TargetMode="External"/><Relationship Id="rId122" Type="http://schemas.openxmlformats.org/officeDocument/2006/relationships/hyperlink" Target="https://m.edsoo.ru/8a141ddc" TargetMode="External"/><Relationship Id="rId130" Type="http://schemas.openxmlformats.org/officeDocument/2006/relationships/hyperlink" Target="https://m.edsoo.ru/8a1430b0" TargetMode="External"/><Relationship Id="rId135" Type="http://schemas.openxmlformats.org/officeDocument/2006/relationships/hyperlink" Target="https://m.edsoo.ru/8a142c3c" TargetMode="External"/><Relationship Id="rId143" Type="http://schemas.openxmlformats.org/officeDocument/2006/relationships/hyperlink" Target="https://m.edsoo.ru/8a1443fc" TargetMode="External"/><Relationship Id="rId148" Type="http://schemas.openxmlformats.org/officeDocument/2006/relationships/hyperlink" Target="https://m.edsoo.ru/8a144d52" TargetMode="External"/><Relationship Id="rId151" Type="http://schemas.openxmlformats.org/officeDocument/2006/relationships/hyperlink" Target="https://m.edsoo.ru/8a14550e" TargetMode="External"/><Relationship Id="rId156" Type="http://schemas.openxmlformats.org/officeDocument/2006/relationships/hyperlink" Target="https://m.edsoo.ru/8a14635a" TargetMode="External"/><Relationship Id="rId164" Type="http://schemas.openxmlformats.org/officeDocument/2006/relationships/hyperlink" Target="https://m.edsoo.ru/8a147750" TargetMode="External"/><Relationship Id="rId169" Type="http://schemas.openxmlformats.org/officeDocument/2006/relationships/hyperlink" Target="https://m.edsoo.ru/8a1480e2" TargetMode="Externa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hyperlink" Target="https://m.edsoo.ru/8a148920" TargetMode="External"/><Relationship Id="rId13" Type="http://schemas.openxmlformats.org/officeDocument/2006/relationships/footer" Target="footer3.xml"/><Relationship Id="rId18" Type="http://schemas.openxmlformats.org/officeDocument/2006/relationships/hyperlink" Target="https://m.edsoo.ru/7f415e2e" TargetMode="External"/><Relationship Id="rId39" Type="http://schemas.openxmlformats.org/officeDocument/2006/relationships/hyperlink" Target="https://m.edsoo.ru/8866d1fa" TargetMode="External"/><Relationship Id="rId109" Type="http://schemas.openxmlformats.org/officeDocument/2006/relationships/hyperlink" Target="https://m.edsoo.ru/88675abc" TargetMode="External"/><Relationship Id="rId34" Type="http://schemas.openxmlformats.org/officeDocument/2006/relationships/hyperlink" Target="https://m.edsoo.ru/8866cb6a" TargetMode="External"/><Relationship Id="rId50" Type="http://schemas.openxmlformats.org/officeDocument/2006/relationships/hyperlink" Target="https://m.edsoo.ru/8866ecbc" TargetMode="External"/><Relationship Id="rId55" Type="http://schemas.openxmlformats.org/officeDocument/2006/relationships/hyperlink" Target="https://m.edsoo.ru/8866f8ba" TargetMode="External"/><Relationship Id="rId76" Type="http://schemas.openxmlformats.org/officeDocument/2006/relationships/hyperlink" Target="https://m.edsoo.ru/88672358" TargetMode="External"/><Relationship Id="rId97" Type="http://schemas.openxmlformats.org/officeDocument/2006/relationships/hyperlink" Target="https://m.edsoo.ru/88674a22" TargetMode="External"/><Relationship Id="rId104" Type="http://schemas.openxmlformats.org/officeDocument/2006/relationships/hyperlink" Target="https://m.edsoo.ru/88675684" TargetMode="External"/><Relationship Id="rId120" Type="http://schemas.openxmlformats.org/officeDocument/2006/relationships/hyperlink" Target="https://m.edsoo.ru/8a1410a8" TargetMode="External"/><Relationship Id="rId125" Type="http://schemas.openxmlformats.org/officeDocument/2006/relationships/hyperlink" Target="https://m.edsoo.ru/8a1420ac" TargetMode="External"/><Relationship Id="rId141" Type="http://schemas.openxmlformats.org/officeDocument/2006/relationships/hyperlink" Target="https://m.edsoo.ru/8a1442da" TargetMode="External"/><Relationship Id="rId146" Type="http://schemas.openxmlformats.org/officeDocument/2006/relationships/hyperlink" Target="https://m.edsoo.ru/8a144960" TargetMode="External"/><Relationship Id="rId167" Type="http://schemas.openxmlformats.org/officeDocument/2006/relationships/hyperlink" Target="https://m.edsoo.ru/8a147f16" TargetMode="External"/><Relationship Id="rId7" Type="http://schemas.openxmlformats.org/officeDocument/2006/relationships/endnotes" Target="endnotes.xml"/><Relationship Id="rId71" Type="http://schemas.openxmlformats.org/officeDocument/2006/relationships/hyperlink" Target="https://m.edsoo.ru/88671ca0" TargetMode="External"/><Relationship Id="rId92" Type="http://schemas.openxmlformats.org/officeDocument/2006/relationships/hyperlink" Target="https://m.edsoo.ru/88673d52" TargetMode="External"/><Relationship Id="rId162" Type="http://schemas.openxmlformats.org/officeDocument/2006/relationships/hyperlink" Target="https://m.edsoo.ru/8a14714c" TargetMode="External"/><Relationship Id="rId2" Type="http://schemas.openxmlformats.org/officeDocument/2006/relationships/styles" Target="styles.xml"/><Relationship Id="rId29" Type="http://schemas.openxmlformats.org/officeDocument/2006/relationships/hyperlink" Target="https://m.edsoo.ru/7f41a12c" TargetMode="External"/><Relationship Id="rId24" Type="http://schemas.openxmlformats.org/officeDocument/2006/relationships/hyperlink" Target="https://m.edsoo.ru/7f417e18" TargetMode="External"/><Relationship Id="rId40" Type="http://schemas.openxmlformats.org/officeDocument/2006/relationships/hyperlink" Target="https://m.edsoo.ru/8866d34e" TargetMode="External"/><Relationship Id="rId45" Type="http://schemas.openxmlformats.org/officeDocument/2006/relationships/hyperlink" Target="https://m.edsoo.ru/8866d880" TargetMode="External"/><Relationship Id="rId66" Type="http://schemas.openxmlformats.org/officeDocument/2006/relationships/hyperlink" Target="https://m.edsoo.ru/88671462" TargetMode="External"/><Relationship Id="rId87" Type="http://schemas.openxmlformats.org/officeDocument/2006/relationships/hyperlink" Target="https://m.edsoo.ru/88673794" TargetMode="External"/><Relationship Id="rId110" Type="http://schemas.openxmlformats.org/officeDocument/2006/relationships/hyperlink" Target="https://m.edsoo.ru/88675d32" TargetMode="External"/><Relationship Id="rId115" Type="http://schemas.openxmlformats.org/officeDocument/2006/relationships/hyperlink" Target="https://m.edsoo.ru/8a141b34" TargetMode="External"/><Relationship Id="rId131" Type="http://schemas.openxmlformats.org/officeDocument/2006/relationships/hyperlink" Target="https://m.edsoo.ru/8a142ac0" TargetMode="External"/><Relationship Id="rId136" Type="http://schemas.openxmlformats.org/officeDocument/2006/relationships/hyperlink" Target="https://m.edsoo.ru/8a14392a" TargetMode="External"/><Relationship Id="rId157" Type="http://schemas.openxmlformats.org/officeDocument/2006/relationships/hyperlink" Target="https://m.edsoo.ru/8a146620" TargetMode="External"/><Relationship Id="rId61" Type="http://schemas.openxmlformats.org/officeDocument/2006/relationships/hyperlink" Target="https://m.edsoo.ru/88670508" TargetMode="External"/><Relationship Id="rId82" Type="http://schemas.openxmlformats.org/officeDocument/2006/relationships/hyperlink" Target="https://m.edsoo.ru/8867337a" TargetMode="External"/><Relationship Id="rId152" Type="http://schemas.openxmlformats.org/officeDocument/2006/relationships/hyperlink" Target="https://m.edsoo.ru/8a144c3a" TargetMode="External"/><Relationship Id="rId173" Type="http://schemas.openxmlformats.org/officeDocument/2006/relationships/fontTable" Target="fontTable.xml"/><Relationship Id="rId19" Type="http://schemas.openxmlformats.org/officeDocument/2006/relationships/hyperlink" Target="https://m.edsoo.ru/7f415e2e" TargetMode="External"/><Relationship Id="rId14" Type="http://schemas.openxmlformats.org/officeDocument/2006/relationships/image" Target="media/image1.emf"/><Relationship Id="rId30" Type="http://schemas.openxmlformats.org/officeDocument/2006/relationships/hyperlink" Target="https://m.edsoo.ru/7f41a12c" TargetMode="External"/><Relationship Id="rId35" Type="http://schemas.openxmlformats.org/officeDocument/2006/relationships/hyperlink" Target="https://m.edsoo.ru/8866c5c0" TargetMode="External"/><Relationship Id="rId56" Type="http://schemas.openxmlformats.org/officeDocument/2006/relationships/hyperlink" Target="https://m.edsoo.ru/8866fa5e" TargetMode="External"/><Relationship Id="rId77" Type="http://schemas.openxmlformats.org/officeDocument/2006/relationships/hyperlink" Target="https://m.edsoo.ru/8867252e" TargetMode="External"/><Relationship Id="rId100" Type="http://schemas.openxmlformats.org/officeDocument/2006/relationships/hyperlink" Target="https://m.edsoo.ru/8867542c" TargetMode="External"/><Relationship Id="rId105" Type="http://schemas.openxmlformats.org/officeDocument/2006/relationships/hyperlink" Target="https://m.edsoo.ru/88674f90" TargetMode="External"/><Relationship Id="rId126" Type="http://schemas.openxmlformats.org/officeDocument/2006/relationships/hyperlink" Target="https://m.edsoo.ru/8a1424bc" TargetMode="External"/><Relationship Id="rId147" Type="http://schemas.openxmlformats.org/officeDocument/2006/relationships/hyperlink" Target="https://m.edsoo.ru/8a144a8c" TargetMode="External"/><Relationship Id="rId168" Type="http://schemas.openxmlformats.org/officeDocument/2006/relationships/hyperlink" Target="https://m.edsoo.ru/8a147f16" TargetMode="External"/><Relationship Id="rId8" Type="http://schemas.openxmlformats.org/officeDocument/2006/relationships/header" Target="header1.xml"/><Relationship Id="rId51" Type="http://schemas.openxmlformats.org/officeDocument/2006/relationships/hyperlink" Target="https://m.edsoo.ru/8866ef64" TargetMode="External"/><Relationship Id="rId72" Type="http://schemas.openxmlformats.org/officeDocument/2006/relationships/hyperlink" Target="https://m.edsoo.ru/88671ca0" TargetMode="External"/><Relationship Id="rId93" Type="http://schemas.openxmlformats.org/officeDocument/2006/relationships/hyperlink" Target="https://m.edsoo.ru/8867400e" TargetMode="External"/><Relationship Id="rId98" Type="http://schemas.openxmlformats.org/officeDocument/2006/relationships/hyperlink" Target="https://m.edsoo.ru/88674a22" TargetMode="External"/><Relationship Id="rId121" Type="http://schemas.openxmlformats.org/officeDocument/2006/relationships/hyperlink" Target="https://m.edsoo.ru/8a141c88" TargetMode="External"/><Relationship Id="rId142" Type="http://schemas.openxmlformats.org/officeDocument/2006/relationships/hyperlink" Target="https://m.edsoo.ru/8a143f06" TargetMode="External"/><Relationship Id="rId163" Type="http://schemas.openxmlformats.org/officeDocument/2006/relationships/hyperlink" Target="https://m.edsoo.ru/8a147426" TargetMode="External"/><Relationship Id="rId3" Type="http://schemas.microsoft.com/office/2007/relationships/stylesWithEffects" Target="stylesWithEffects.xml"/><Relationship Id="rId25" Type="http://schemas.openxmlformats.org/officeDocument/2006/relationships/hyperlink" Target="https://m.edsoo.ru/7f417e18" TargetMode="External"/><Relationship Id="rId46" Type="http://schemas.openxmlformats.org/officeDocument/2006/relationships/hyperlink" Target="https://m.edsoo.ru/8866d880" TargetMode="External"/><Relationship Id="rId67" Type="http://schemas.openxmlformats.org/officeDocument/2006/relationships/hyperlink" Target="https://m.edsoo.ru/886715b6" TargetMode="External"/><Relationship Id="rId116" Type="http://schemas.openxmlformats.org/officeDocument/2006/relationships/hyperlink" Target="https://m.edsoo.ru/8a140f86" TargetMode="External"/><Relationship Id="rId137" Type="http://schemas.openxmlformats.org/officeDocument/2006/relationships/hyperlink" Target="https://m.edsoo.ru/8a143ab0" TargetMode="External"/><Relationship Id="rId158" Type="http://schemas.openxmlformats.org/officeDocument/2006/relationships/hyperlink" Target="https://m.edsoo.ru/8a146e0e" TargetMode="External"/><Relationship Id="rId20" Type="http://schemas.openxmlformats.org/officeDocument/2006/relationships/hyperlink" Target="https://m.edsoo.ru/7f417e18" TargetMode="External"/><Relationship Id="rId41" Type="http://schemas.openxmlformats.org/officeDocument/2006/relationships/hyperlink" Target="https://m.edsoo.ru/8866e01e" TargetMode="External"/><Relationship Id="rId62" Type="http://schemas.openxmlformats.org/officeDocument/2006/relationships/hyperlink" Target="https://m.edsoo.ru/88670a62" TargetMode="External"/><Relationship Id="rId83" Type="http://schemas.openxmlformats.org/officeDocument/2006/relationships/hyperlink" Target="https://m.edsoo.ru/88672e0c" TargetMode="External"/><Relationship Id="rId88" Type="http://schemas.openxmlformats.org/officeDocument/2006/relationships/hyperlink" Target="https://m.edsoo.ru/88673794" TargetMode="External"/><Relationship Id="rId111" Type="http://schemas.openxmlformats.org/officeDocument/2006/relationships/hyperlink" Target="https://m.edsoo.ru/88675f44" TargetMode="External"/><Relationship Id="rId132" Type="http://schemas.openxmlformats.org/officeDocument/2006/relationships/hyperlink" Target="https://m.edsoo.ru/8a142ac0" TargetMode="External"/><Relationship Id="rId153" Type="http://schemas.openxmlformats.org/officeDocument/2006/relationships/hyperlink" Target="https://m.edsoo.ru/8a1458c4" TargetMode="External"/><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37</Pages>
  <Words>7216</Words>
  <Characters>41133</Characters>
  <Application>Microsoft Office Word</Application>
  <DocSecurity>0</DocSecurity>
  <Lines>342</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Lenovo-1</cp:lastModifiedBy>
  <cp:revision>4</cp:revision>
  <cp:lastPrinted>2024-12-18T11:19:00Z</cp:lastPrinted>
  <dcterms:created xsi:type="dcterms:W3CDTF">2024-12-18T10:53:00Z</dcterms:created>
  <dcterms:modified xsi:type="dcterms:W3CDTF">2025-01-09T09:20:00Z</dcterms:modified>
</cp:coreProperties>
</file>