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DE" w:rsidRDefault="00205FDE" w:rsidP="002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19A" w:rsidRDefault="005C719A" w:rsidP="002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19A" w:rsidRDefault="005C719A" w:rsidP="002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19A" w:rsidRPr="00CA2B56" w:rsidRDefault="005C719A" w:rsidP="002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19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FDE" w:rsidRPr="00CA2B56" w:rsidRDefault="00205FDE" w:rsidP="002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3EB" w:rsidRPr="00CA2B56" w:rsidRDefault="002833EB" w:rsidP="002833EB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2833EB" w:rsidRPr="00CA2B56" w:rsidRDefault="002833EB" w:rsidP="002833EB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643C9D" w:rsidRPr="00CA2B56" w:rsidRDefault="002833EB" w:rsidP="002833EB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Toc118726574"/>
      <w:bookmarkEnd w:id="1"/>
      <w:r w:rsidRPr="00CA2B56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учебного курса «Практикум по математике»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CA2B5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A2B5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F026C"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518F5"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F026C"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редназначена</w:t>
      </w:r>
      <w:proofErr w:type="gramEnd"/>
      <w:r w:rsidR="004F026C"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подготовки учащихся 10 - 11 классов к итоговой аттестации </w:t>
      </w: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4F026C"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математике за курс полной средней школы и предусматривает их подготовку к дальнейшему математическому образованию. </w:t>
      </w:r>
    </w:p>
    <w:p w:rsidR="004F026C" w:rsidRPr="00CA2B56" w:rsidRDefault="004F026C" w:rsidP="00283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Данная программа по математике в 10 -11 </w:t>
      </w:r>
      <w:proofErr w:type="spellStart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класах</w:t>
      </w:r>
      <w:proofErr w:type="spellEnd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"Практикум по математике» представляет углубленное изучение теоретического материала укрупненными блоками. Курс рассчитан на учеников общеобразовательного класса, желающих основательно подготовиться к сдаче ЕГЭ. В результате изучения этого курса будут использованы приемы парной, групповой деятельности для осуществления элементов самооценки, </w:t>
      </w:r>
      <w:proofErr w:type="spellStart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взаимооценки</w:t>
      </w:r>
      <w:proofErr w:type="spellEnd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умение работать с математической литературой и выделять главное. </w:t>
      </w:r>
    </w:p>
    <w:p w:rsidR="004F026C" w:rsidRPr="00CA2B56" w:rsidRDefault="004F026C" w:rsidP="002833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3EB" w:rsidRPr="00CA2B56" w:rsidRDefault="002833EB" w:rsidP="002833EB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КУРСА</w:t>
      </w:r>
    </w:p>
    <w:p w:rsidR="002833EB" w:rsidRPr="00CA2B56" w:rsidRDefault="002833EB" w:rsidP="002833EB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833EB" w:rsidRPr="00CA2B56" w:rsidRDefault="002833EB" w:rsidP="00B968F1">
      <w:pPr>
        <w:pStyle w:val="13"/>
        <w:spacing w:line="276" w:lineRule="auto"/>
        <w:jc w:val="both"/>
      </w:pPr>
      <w:r w:rsidRPr="00CA2B56">
        <w:rPr>
          <w:b/>
        </w:rPr>
        <w:t>Целью</w:t>
      </w:r>
      <w:r w:rsidRPr="00CA2B56">
        <w:t xml:space="preserve"> изучения курса является расширение математической подготовки </w:t>
      </w:r>
      <w:proofErr w:type="gramStart"/>
      <w:r w:rsidRPr="00CA2B56">
        <w:t>обучающихся</w:t>
      </w:r>
      <w:proofErr w:type="gramEnd"/>
      <w:r w:rsidRPr="00CA2B56">
        <w:t>. Курс характеризуется повышением теоретического уровня обучения, постепенным усилением роли теоретических обобщений и дедуктивных заключений. Прикладная направленность курса обеспечивается систематическим обращением к примерам, раскрывающим возможность применения математики к изучению смежных предметов (физики, химии, основ информатики) и расширению практических задач.</w:t>
      </w:r>
    </w:p>
    <w:p w:rsidR="002833EB" w:rsidRPr="00CA2B56" w:rsidRDefault="002833EB" w:rsidP="00B968F1">
      <w:pPr>
        <w:pStyle w:val="13"/>
        <w:spacing w:line="276" w:lineRule="auto"/>
        <w:jc w:val="both"/>
      </w:pPr>
      <w:r w:rsidRPr="00CA2B56">
        <w:t>Курс направлен на систематизацию знаний, в том числе методов решения задач, способствует лучшему освоению базового курса математики, формирует устойчивый и осознанный к предмету интерес</w:t>
      </w:r>
    </w:p>
    <w:p w:rsidR="002833EB" w:rsidRPr="00CA2B56" w:rsidRDefault="002833EB" w:rsidP="002833EB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33EB" w:rsidRPr="00CA2B56" w:rsidRDefault="002833EB" w:rsidP="002833E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КУРСА В УЧЕБНОМ ПЛАНЕ</w:t>
      </w:r>
    </w:p>
    <w:p w:rsidR="002833EB" w:rsidRPr="00CA2B56" w:rsidRDefault="002833EB" w:rsidP="00283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833EB" w:rsidRPr="00CA2B56" w:rsidRDefault="002833EB" w:rsidP="002833EB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b50f01e9-13d2-4b13-878a-42de73c52cdd"/>
      <w:r w:rsidRPr="00CA2B56">
        <w:rPr>
          <w:rFonts w:ascii="Times New Roman" w:hAnsi="Times New Roman" w:cs="Times New Roman"/>
          <w:color w:val="000000"/>
          <w:sz w:val="24"/>
          <w:szCs w:val="24"/>
        </w:rPr>
        <w:t>В учебном плане на изучение отводится 1 час в неделю в 10 классе и 1 час в неделю в 11 классе, всего за два года обучения – 68 часов.</w:t>
      </w:r>
      <w:bookmarkEnd w:id="2"/>
    </w:p>
    <w:p w:rsidR="00B968F1" w:rsidRPr="00CA2B56" w:rsidRDefault="00B968F1" w:rsidP="00283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2B56" w:rsidRDefault="00CA2B56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68F1" w:rsidRPr="00CA2B56" w:rsidRDefault="00B968F1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КУРСА</w:t>
      </w:r>
    </w:p>
    <w:p w:rsidR="00B968F1" w:rsidRDefault="00CA2B56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 класс </w:t>
      </w:r>
    </w:p>
    <w:p w:rsidR="00CA2B56" w:rsidRPr="00CA2B56" w:rsidRDefault="00CA2B56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Уравнения и неравенства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решения  линейных, квадратных и  дробно-рациональных уравнений. Способы решения линейных, квадратных неравенств. Метод интервалов. Способы решения систем уравнений и неравенств.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Текстовые задачи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на проценты. Задачи на «движение», на «работу». Решение комбинаторных задач.  Решение задач на проценты, на «концентрацию», на «смеси и сплавы».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Формулы тригонометрии       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тригонометрические формулы и их применение.  Преобразование выражений с помощью формул тригонометрии.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основных тригонометрических формул к преобразованию выражений.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Тригонометрические  уравнения         </w:t>
      </w:r>
    </w:p>
    <w:p w:rsidR="00B968F1" w:rsidRPr="00CA2B56" w:rsidRDefault="00B968F1" w:rsidP="00B968F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Решение простейших тригонометрических уравнений.  Решение однородных тригонометрических уравнений.  Способы решения тригонометрических уравнений.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5. Графики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Графики функций (обзор)</w:t>
      </w:r>
      <w:proofErr w:type="gramStart"/>
      <w:r w:rsidRPr="00CA2B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.</w:t>
      </w:r>
      <w:proofErr w:type="gramEnd"/>
      <w:r w:rsidRPr="00CA2B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Чтение графиков Применение графиков функций в тестах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Степенная функция.     </w:t>
      </w:r>
    </w:p>
    <w:p w:rsidR="00B968F1" w:rsidRPr="00CA2B56" w:rsidRDefault="00B968F1" w:rsidP="00B968F1">
      <w:p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понятие с</w:t>
      </w: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тепенной функцией с действительным показателем, ее свойства и умение строить ее график; знакомство с разными способами решения иррациональных уравнений; обобщение понятия степени числа и корня  n-й степени.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11 класс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8F1" w:rsidRPr="00CA2B56" w:rsidRDefault="00B968F1" w:rsidP="00B968F1">
      <w:pPr>
        <w:pStyle w:val="af"/>
        <w:numPr>
          <w:ilvl w:val="0"/>
          <w:numId w:val="15"/>
        </w:num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Показательная функция.  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Систематизировать понятие показательной  функции; </w:t>
      </w: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свойств и умение строить ее график; познакомиться </w:t>
      </w: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способами решения показательных  уравнений и неравенств.</w:t>
      </w:r>
    </w:p>
    <w:p w:rsidR="00B968F1" w:rsidRPr="00CA2B56" w:rsidRDefault="00B968F1" w:rsidP="00B968F1">
      <w:p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968F1" w:rsidRPr="00CA2B56" w:rsidRDefault="00B968F1" w:rsidP="00FC7D71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Логарифмическая функция.</w:t>
      </w: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понятие логарифмической функции; </w:t>
      </w: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свойства и умение строить ее график; </w:t>
      </w:r>
      <w:r w:rsidRPr="00CA2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разными способами решения  логарифмических уравнений и неравенств.</w:t>
      </w:r>
    </w:p>
    <w:p w:rsidR="00B968F1" w:rsidRPr="00CA2B56" w:rsidRDefault="00B968F1" w:rsidP="00B968F1">
      <w:p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6F6" w:rsidRPr="00CA2B56" w:rsidRDefault="008576F6" w:rsidP="008576F6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Тригонометрические функции и их графики    </w:t>
      </w:r>
    </w:p>
    <w:p w:rsidR="008576F6" w:rsidRPr="00CA2B56" w:rsidRDefault="008576F6" w:rsidP="008576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графиков тригонометрических функций.  Исследование тригонометрических функций.</w:t>
      </w:r>
    </w:p>
    <w:p w:rsidR="008576F6" w:rsidRPr="00CA2B56" w:rsidRDefault="008576F6" w:rsidP="008576F6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Производная  </w:t>
      </w:r>
    </w:p>
    <w:p w:rsidR="008576F6" w:rsidRPr="00CA2B56" w:rsidRDefault="008576F6" w:rsidP="008576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Производная, формулы, правила Исследование функций</w:t>
      </w:r>
      <w:proofErr w:type="gramStart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производной в тестах </w:t>
      </w:r>
      <w:r w:rsidRPr="00CA2B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с производной</w:t>
      </w:r>
    </w:p>
    <w:p w:rsidR="00B968F1" w:rsidRPr="00CA2B56" w:rsidRDefault="00B968F1" w:rsidP="008576F6">
      <w:pPr>
        <w:pStyle w:val="af"/>
        <w:numPr>
          <w:ilvl w:val="0"/>
          <w:numId w:val="15"/>
        </w:num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с геометрическим содержанием.</w:t>
      </w:r>
      <w:r w:rsidRPr="00CA2B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</w:p>
    <w:p w:rsidR="00B968F1" w:rsidRPr="00CA2B56" w:rsidRDefault="00B968F1" w:rsidP="00B968F1">
      <w:p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с геометрическими фигурами, координатами и векторами. Планиметрические задачи на нахождение геометрических величин (длин, углов, площадей).</w:t>
      </w:r>
    </w:p>
    <w:p w:rsidR="00B968F1" w:rsidRPr="00CA2B56" w:rsidRDefault="00B968F1" w:rsidP="00B968F1">
      <w:pP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8F1" w:rsidRPr="00CA2B56" w:rsidRDefault="00B968F1" w:rsidP="008576F6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Задачи с геометрическим содержанием         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Стереометрические задачи на нахождение геометрических величин (длин, углов, площадей).</w:t>
      </w:r>
    </w:p>
    <w:p w:rsidR="00B968F1" w:rsidRPr="00CA2B56" w:rsidRDefault="00B968F1" w:rsidP="00B968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площадей поверхностей многогранников</w:t>
      </w:r>
    </w:p>
    <w:p w:rsidR="00B968F1" w:rsidRPr="00CA2B56" w:rsidRDefault="00B968F1" w:rsidP="00B968F1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B968F1" w:rsidRPr="00CA2B56" w:rsidRDefault="00B968F1" w:rsidP="00B968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left="20"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  <w:r w:rsidRPr="00CA2B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2B56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CA2B56">
        <w:rPr>
          <w:rFonts w:ascii="Times New Roman" w:eastAsia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322"/>
          <w:tab w:val="left" w:pos="540"/>
        </w:tabs>
        <w:spacing w:after="0" w:line="240" w:lineRule="auto"/>
        <w:ind w:left="284" w:right="20" w:firstLine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самостоятельной, творческой и ответственной деятельности;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2B56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CA2B56">
        <w:rPr>
          <w:rFonts w:ascii="Times New Roman" w:eastAsia="Times New Roman" w:hAnsi="Times New Roman" w:cs="Times New Roman"/>
          <w:sz w:val="24"/>
          <w:szCs w:val="24"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A2B56">
        <w:rPr>
          <w:rFonts w:ascii="Times New Roman" w:eastAsia="Times New Roman" w:hAnsi="Times New Roman" w:cs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643C9D" w:rsidRPr="00CA2B56" w:rsidRDefault="00643C9D" w:rsidP="00643C9D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2B56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CA2B56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об основных этапах истории математической науки, современных тенденциях ее развития и применения.</w:t>
      </w: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Метапредметные</w:t>
      </w:r>
      <w:proofErr w:type="spellEnd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результаты</w:t>
      </w:r>
      <w:proofErr w:type="spellEnd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</w:r>
    </w:p>
    <w:p w:rsidR="00643C9D" w:rsidRPr="00CA2B56" w:rsidRDefault="00643C9D" w:rsidP="00643C9D">
      <w:pPr>
        <w:numPr>
          <w:ilvl w:val="0"/>
          <w:numId w:val="11"/>
        </w:numPr>
        <w:tabs>
          <w:tab w:val="left" w:pos="284"/>
          <w:tab w:val="left" w:pos="322"/>
          <w:tab w:val="num" w:pos="540"/>
        </w:tabs>
        <w:spacing w:after="0" w:line="240" w:lineRule="auto"/>
        <w:ind w:left="540" w:right="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планировать и оценивать результаты деятельности, соотносить их с поставленными целями и жизненным опытом, публично представлять результаты деятельности, в том числе с использованием средств ИКТ.</w:t>
      </w: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spellStart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редметные</w:t>
      </w:r>
      <w:proofErr w:type="spellEnd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результаты</w:t>
      </w:r>
      <w:proofErr w:type="spellEnd"/>
      <w:r w:rsidRPr="00CA2B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Обучающийся научится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 xml:space="preserve">применять алгоритмы решения уравнений, неравенств, систем уравнений и неравенств, содержащих переменную под знаком модуля;  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решать текстовые задачи с помощью составления уравнения, систем уравнений, методом подбора.</w:t>
      </w:r>
    </w:p>
    <w:p w:rsidR="00643C9D" w:rsidRPr="00CA2B56" w:rsidRDefault="00643C9D" w:rsidP="00643C9D">
      <w:pPr>
        <w:tabs>
          <w:tab w:val="left" w:pos="322"/>
          <w:tab w:val="left" w:pos="567"/>
        </w:tabs>
        <w:spacing w:after="0"/>
        <w:ind w:right="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CA2B5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Обучающийся</w:t>
      </w:r>
      <w:proofErr w:type="gramEnd"/>
      <w:r w:rsidRPr="00CA2B5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получит возможность научиться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составлять уравнения и неравенства по условию задачи;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применять алгоритмы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643C9D" w:rsidRPr="00CA2B56" w:rsidRDefault="00643C9D" w:rsidP="00643C9D">
      <w:pPr>
        <w:numPr>
          <w:ilvl w:val="0"/>
          <w:numId w:val="12"/>
        </w:numPr>
        <w:tabs>
          <w:tab w:val="left" w:pos="284"/>
          <w:tab w:val="left" w:pos="3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B56">
        <w:rPr>
          <w:rFonts w:ascii="Times New Roman" w:eastAsia="Times New Roman" w:hAnsi="Times New Roman" w:cs="Times New Roman"/>
          <w:sz w:val="24"/>
          <w:szCs w:val="24"/>
        </w:rPr>
        <w:t>выполнять построения и исследования простейших математических моделей.</w:t>
      </w:r>
    </w:p>
    <w:p w:rsidR="00643C9D" w:rsidRPr="00CA2B56" w:rsidRDefault="00643C9D" w:rsidP="00643C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2"/>
          <w:sz w:val="24"/>
          <w:szCs w:val="24"/>
          <w:shd w:val="clear" w:color="auto" w:fill="FFFFFF"/>
          <w:lang w:eastAsia="ru-RU"/>
        </w:rPr>
      </w:pPr>
    </w:p>
    <w:p w:rsidR="00643C9D" w:rsidRPr="00CA2B56" w:rsidRDefault="00643C9D" w:rsidP="004F0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7BD" w:rsidRPr="00CA2B56" w:rsidRDefault="00C967BD" w:rsidP="00C967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BD" w:rsidRPr="00CA2B56" w:rsidRDefault="00C967BD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03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76F6" w:rsidRPr="00CA2B56" w:rsidRDefault="008576F6" w:rsidP="008576F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8576F6" w:rsidRPr="00CA2B56" w:rsidRDefault="008576F6" w:rsidP="008576F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p w:rsidR="004F026C" w:rsidRPr="00CA2B56" w:rsidRDefault="004F026C" w:rsidP="004F026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3"/>
        <w:gridCol w:w="3741"/>
        <w:gridCol w:w="1843"/>
        <w:gridCol w:w="3260"/>
      </w:tblGrid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№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3741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Содержание материала</w:t>
            </w:r>
          </w:p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1" w:type="dxa"/>
            <w:vAlign w:val="center"/>
          </w:tcPr>
          <w:p w:rsidR="00583875" w:rsidRPr="00CA2B56" w:rsidRDefault="00583875" w:rsidP="004F02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Уравнения и неравенства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1" w:type="dxa"/>
          </w:tcPr>
          <w:p w:rsidR="00583875" w:rsidRPr="00CA2B56" w:rsidRDefault="00583875" w:rsidP="004F02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41" w:type="dxa"/>
          </w:tcPr>
          <w:p w:rsidR="00583875" w:rsidRPr="00CA2B56" w:rsidRDefault="00583875" w:rsidP="004F02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Формулы тригонометрии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41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Тригонометрические  уравнения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41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Графики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41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Степенная функция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https://m.edsoo.ru/1568aba3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41" w:type="dxa"/>
          </w:tcPr>
          <w:p w:rsidR="00583875" w:rsidRPr="00CA2B56" w:rsidRDefault="00583875" w:rsidP="004F02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F026C" w:rsidRPr="00CA2B56" w:rsidRDefault="004F026C" w:rsidP="004F0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4B" w:rsidRPr="00CA2B56" w:rsidRDefault="00544A4B" w:rsidP="00544A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75" w:rsidRPr="00CA2B56" w:rsidRDefault="00583875" w:rsidP="0058387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 КЛАСС </w:t>
      </w:r>
    </w:p>
    <w:p w:rsidR="004F026C" w:rsidRPr="00CA2B56" w:rsidRDefault="004F026C" w:rsidP="004F0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3"/>
        <w:gridCol w:w="3741"/>
        <w:gridCol w:w="1843"/>
        <w:gridCol w:w="3260"/>
      </w:tblGrid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№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3741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Содержание материала</w:t>
            </w:r>
          </w:p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  <w:p w:rsidR="00583875" w:rsidRPr="00CA2B56" w:rsidRDefault="00583875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1" w:type="dxa"/>
          </w:tcPr>
          <w:p w:rsidR="00583875" w:rsidRPr="00CA2B56" w:rsidRDefault="00583875" w:rsidP="00583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Показательная функция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Логарифмическая функция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Тригонометрические функции и их графики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Производная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Задачи с геометрическим содержанием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Задачи с геометрическим содержанием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83875" w:rsidRPr="00CA2B56" w:rsidRDefault="00583875" w:rsidP="005838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CA2B5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https://m.edsoo.ru/f11c4afd</w:t>
              </w:r>
            </w:hyperlink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41" w:type="dxa"/>
          </w:tcPr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повторение</w:t>
            </w:r>
            <w:proofErr w:type="gramStart"/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тестов ЕГЭ</w:t>
            </w:r>
          </w:p>
          <w:p w:rsidR="00583875" w:rsidRPr="00CA2B56" w:rsidRDefault="00583875" w:rsidP="00C967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3875" w:rsidRPr="00CA2B56" w:rsidTr="00583875">
        <w:tc>
          <w:tcPr>
            <w:tcW w:w="1363" w:type="dxa"/>
          </w:tcPr>
          <w:p w:rsidR="00583875" w:rsidRPr="00CA2B56" w:rsidRDefault="00583875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  <w:vAlign w:val="center"/>
          </w:tcPr>
          <w:p w:rsidR="00583875" w:rsidRPr="00CA2B56" w:rsidRDefault="00583875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vAlign w:val="center"/>
          </w:tcPr>
          <w:p w:rsidR="00583875" w:rsidRPr="00CA2B56" w:rsidRDefault="00583875" w:rsidP="00125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</w:tcPr>
          <w:p w:rsidR="00583875" w:rsidRPr="00CA2B56" w:rsidRDefault="00583875" w:rsidP="00125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F026C" w:rsidRPr="00CA2B56" w:rsidRDefault="004F026C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C9D" w:rsidRPr="00CA2B56" w:rsidRDefault="00643C9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2B56" w:rsidRDefault="00CA2B56" w:rsidP="00583875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3875" w:rsidRPr="00CA2B56" w:rsidRDefault="00583875" w:rsidP="0058387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583875" w:rsidRPr="00CA2B56" w:rsidRDefault="00583875" w:rsidP="00583875">
      <w:pPr>
        <w:spacing w:after="0"/>
        <w:ind w:lef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pPr w:leftFromText="180" w:rightFromText="180" w:horzAnchor="margin" w:tblpY="73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"/>
        <w:gridCol w:w="6335"/>
        <w:gridCol w:w="1701"/>
        <w:gridCol w:w="1276"/>
      </w:tblGrid>
      <w:tr w:rsidR="007509AE" w:rsidRPr="00CA2B56" w:rsidTr="007509AE">
        <w:tc>
          <w:tcPr>
            <w:tcW w:w="719" w:type="dxa"/>
          </w:tcPr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</w:t>
            </w:r>
            <w:r w:rsidR="003F46C1"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</w:t>
            </w:r>
            <w:proofErr w:type="gram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6335" w:type="dxa"/>
            <w:vAlign w:val="center"/>
          </w:tcPr>
          <w:p w:rsidR="007509AE" w:rsidRPr="00CA2B56" w:rsidRDefault="007509AE" w:rsidP="00CA2B5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509AE" w:rsidRPr="00CA2B56" w:rsidRDefault="007509AE" w:rsidP="003F46C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Align w:val="center"/>
          </w:tcPr>
          <w:p w:rsidR="007509AE" w:rsidRPr="00CA2B56" w:rsidRDefault="007509AE" w:rsidP="00750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 часов</w:t>
            </w:r>
          </w:p>
        </w:tc>
        <w:tc>
          <w:tcPr>
            <w:tcW w:w="1276" w:type="dxa"/>
          </w:tcPr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Дата</w:t>
            </w:r>
          </w:p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  <w:vAlign w:val="center"/>
          </w:tcPr>
          <w:p w:rsidR="007509AE" w:rsidRPr="00CA2B56" w:rsidRDefault="007509AE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1. Уравнения и неравенства</w:t>
            </w:r>
          </w:p>
        </w:tc>
        <w:tc>
          <w:tcPr>
            <w:tcW w:w="1701" w:type="dxa"/>
          </w:tcPr>
          <w:p w:rsidR="007509AE" w:rsidRPr="00CA2B56" w:rsidRDefault="007509AE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5" w:type="dxa"/>
          </w:tcPr>
          <w:p w:rsidR="007509AE" w:rsidRPr="00CA2B56" w:rsidRDefault="007509AE" w:rsidP="00583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 линейных, квадратных и  дробно-рациональных уравнений.</w:t>
            </w:r>
          </w:p>
        </w:tc>
        <w:tc>
          <w:tcPr>
            <w:tcW w:w="1701" w:type="dxa"/>
          </w:tcPr>
          <w:p w:rsidR="007509AE" w:rsidRPr="00CA2B56" w:rsidRDefault="007509AE" w:rsidP="0058387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509AE" w:rsidRPr="00CA2B56" w:rsidRDefault="00CA2B56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06.09.24</w:t>
            </w:r>
          </w:p>
        </w:tc>
      </w:tr>
      <w:tr w:rsidR="00CA2B56" w:rsidRPr="00CA2B56" w:rsidTr="007509AE">
        <w:tc>
          <w:tcPr>
            <w:tcW w:w="719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5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 линейных, квадратных и  дробно-рациональных уравнений.</w:t>
            </w:r>
          </w:p>
        </w:tc>
        <w:tc>
          <w:tcPr>
            <w:tcW w:w="1701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13.09.24</w:t>
            </w:r>
          </w:p>
        </w:tc>
      </w:tr>
      <w:tr w:rsidR="00CA2B56" w:rsidRPr="00CA2B56" w:rsidTr="007509AE">
        <w:tc>
          <w:tcPr>
            <w:tcW w:w="719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5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линейных, квадратных неравенств. Метод интервалов.</w:t>
            </w:r>
          </w:p>
        </w:tc>
        <w:tc>
          <w:tcPr>
            <w:tcW w:w="1701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20.09.24</w:t>
            </w:r>
          </w:p>
        </w:tc>
      </w:tr>
      <w:tr w:rsidR="00CA2B56" w:rsidRPr="00CA2B56" w:rsidTr="007509AE">
        <w:tc>
          <w:tcPr>
            <w:tcW w:w="719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5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линейных, квадратных неравенств. Метод интервалов.</w:t>
            </w:r>
          </w:p>
        </w:tc>
        <w:tc>
          <w:tcPr>
            <w:tcW w:w="1701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27.09.24</w:t>
            </w:r>
          </w:p>
        </w:tc>
      </w:tr>
      <w:tr w:rsidR="00CA2B56" w:rsidRPr="00CA2B56" w:rsidTr="007509AE">
        <w:tc>
          <w:tcPr>
            <w:tcW w:w="719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35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систем уравнений и неравенств.</w:t>
            </w:r>
          </w:p>
        </w:tc>
        <w:tc>
          <w:tcPr>
            <w:tcW w:w="1701" w:type="dxa"/>
          </w:tcPr>
          <w:p w:rsidR="00CA2B56" w:rsidRPr="00CA2B56" w:rsidRDefault="00CA2B56" w:rsidP="00CA2B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A2B56" w:rsidRPr="00CA2B56" w:rsidRDefault="00CA2B56" w:rsidP="00CA2B5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04.10.24</w:t>
            </w: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2. Текстовые задачи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проценты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18.10.24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«движение», на «работу».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25.10.24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комбинаторных задач.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01.11.24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проценты, на «концентрацию», на «смеси и сплавы».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08.11.24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проценты, на «концентрацию», на «смеси и сплавы».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15.11.24</w:t>
            </w: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7509AE" w:rsidRPr="00CA2B56" w:rsidRDefault="007509AE" w:rsidP="003F46C1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3. Формулы тригонометрии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35" w:type="dxa"/>
          </w:tcPr>
          <w:p w:rsidR="007509AE" w:rsidRPr="00CA2B56" w:rsidRDefault="007509AE" w:rsidP="0075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тригонометрические формулы и их применение.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509AE" w:rsidRPr="00CA2B56" w:rsidRDefault="002654A2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29.11.24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тригонометрические формулы и их применение.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06.12.24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выражений с помощью формул тригонометрии.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13.12.24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выражений с помощью формул тригонометрии.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20.12..24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основных тригонометрических формул к преобразованию выражений.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27.12..24</w:t>
            </w: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7509AE" w:rsidRPr="00CA2B56" w:rsidRDefault="003F46C1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  <w:r w:rsidR="007509AE"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. Тригонометрические  уравнения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Решение простейших тригонометрических уравнений.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tabs>
                <w:tab w:val="left" w:pos="672"/>
                <w:tab w:val="center" w:pos="742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10.01.25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однородных тригонометрических уравнений.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17.01.25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тригонометрических уравнений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24.01.25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тригонометрических уравнений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31.01.25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тригонометрических уравнений, отбор корней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07.02.25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тригонометрических уравнений, отбор корней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14.02.25</w:t>
            </w: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7509AE" w:rsidRPr="00CA2B56" w:rsidRDefault="003F46C1" w:rsidP="003F46C1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iCs/>
                <w:color w:val="0000FF"/>
                <w:sz w:val="24"/>
                <w:szCs w:val="24"/>
                <w:lang w:eastAsia="ru-RU"/>
              </w:rPr>
              <w:t>5.</w:t>
            </w:r>
            <w:r w:rsidR="00CA2B56">
              <w:rPr>
                <w:rFonts w:ascii="Times New Roman" w:eastAsia="Times New Roman" w:hAnsi="Times New Roman" w:cs="Times New Roman"/>
                <w:b/>
                <w:iCs/>
                <w:color w:val="0000FF"/>
                <w:sz w:val="24"/>
                <w:szCs w:val="24"/>
                <w:lang w:eastAsia="ru-RU"/>
              </w:rPr>
              <w:t xml:space="preserve"> </w:t>
            </w:r>
            <w:r w:rsidR="007509AE" w:rsidRPr="00CA2B56">
              <w:rPr>
                <w:rFonts w:ascii="Times New Roman" w:eastAsia="Times New Roman" w:hAnsi="Times New Roman" w:cs="Times New Roman"/>
                <w:b/>
                <w:iCs/>
                <w:color w:val="0000FF"/>
                <w:sz w:val="24"/>
                <w:szCs w:val="24"/>
                <w:lang w:eastAsia="ru-RU"/>
              </w:rPr>
              <w:t>Графики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35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Графики функций (обзор)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509AE" w:rsidRPr="00CA2B56" w:rsidRDefault="002654A2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28.02.25</w:t>
            </w:r>
          </w:p>
        </w:tc>
      </w:tr>
      <w:tr w:rsidR="007509AE" w:rsidRPr="00CA2B56" w:rsidTr="007509AE">
        <w:tc>
          <w:tcPr>
            <w:tcW w:w="719" w:type="dxa"/>
          </w:tcPr>
          <w:p w:rsidR="007509AE" w:rsidRPr="00CA2B56" w:rsidRDefault="007509AE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35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Чтение графиков</w:t>
            </w:r>
          </w:p>
        </w:tc>
        <w:tc>
          <w:tcPr>
            <w:tcW w:w="1701" w:type="dxa"/>
          </w:tcPr>
          <w:p w:rsidR="007509AE" w:rsidRPr="00CA2B56" w:rsidRDefault="007509AE" w:rsidP="007509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509AE" w:rsidRPr="00CA2B56" w:rsidRDefault="002654A2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07.03.25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Применение графиков функций в тестах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14.03.25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Применение графиков функций в тестах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21.03.25</w:t>
            </w:r>
          </w:p>
        </w:tc>
      </w:tr>
      <w:tr w:rsidR="003F46C1" w:rsidRPr="00CA2B56" w:rsidTr="00E01F66">
        <w:tc>
          <w:tcPr>
            <w:tcW w:w="719" w:type="dxa"/>
          </w:tcPr>
          <w:p w:rsidR="003F46C1" w:rsidRPr="00CA2B56" w:rsidRDefault="003F46C1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3F46C1" w:rsidRPr="00CA2B56" w:rsidRDefault="003F46C1" w:rsidP="002654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6. Степенная функция</w:t>
            </w:r>
          </w:p>
        </w:tc>
        <w:tc>
          <w:tcPr>
            <w:tcW w:w="1701" w:type="dxa"/>
            <w:vAlign w:val="center"/>
          </w:tcPr>
          <w:p w:rsidR="003F46C1" w:rsidRPr="00CA2B56" w:rsidRDefault="003F46C1" w:rsidP="00265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3F46C1" w:rsidRPr="00CA2B56" w:rsidRDefault="003F46C1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Степенная функция, ее свойства и график.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28.03.25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степенных и иррациональных выражений.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04.04.25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степенных и иррациональных выражений.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18.04.25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иррациональных уравнений.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25.04.25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иррациональных уравнений.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28.04.25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иррациональных уравнений.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16.05.25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10.  Итоговое повторение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.Повторение пройденного материала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23.05.25</w:t>
            </w:r>
          </w:p>
        </w:tc>
      </w:tr>
      <w:tr w:rsidR="002654A2" w:rsidRPr="00CA2B56" w:rsidTr="00E01F66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тест </w:t>
            </w:r>
          </w:p>
        </w:tc>
        <w:tc>
          <w:tcPr>
            <w:tcW w:w="1701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23.05.25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Анализ теста</w:t>
            </w:r>
          </w:p>
        </w:tc>
        <w:tc>
          <w:tcPr>
            <w:tcW w:w="1701" w:type="dxa"/>
          </w:tcPr>
          <w:p w:rsidR="002654A2" w:rsidRPr="002654A2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5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23.05.25</w:t>
            </w:r>
          </w:p>
        </w:tc>
      </w:tr>
      <w:tr w:rsidR="002654A2" w:rsidRPr="00CA2B56" w:rsidTr="007509AE">
        <w:tc>
          <w:tcPr>
            <w:tcW w:w="71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35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643C9D" w:rsidRPr="00CA2B56" w:rsidRDefault="00643C9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875" w:rsidRPr="00CA2B56" w:rsidRDefault="00583875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875" w:rsidRPr="00CA2B56" w:rsidRDefault="003F46C1" w:rsidP="003F46C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272"/>
        <w:gridCol w:w="1808"/>
        <w:gridCol w:w="1276"/>
      </w:tblGrid>
      <w:tr w:rsidR="003F46C1" w:rsidRPr="00CA2B56" w:rsidTr="003F46C1">
        <w:tc>
          <w:tcPr>
            <w:tcW w:w="709" w:type="dxa"/>
          </w:tcPr>
          <w:p w:rsidR="003F46C1" w:rsidRPr="00CA2B56" w:rsidRDefault="003F46C1" w:rsidP="003F46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</w:t>
            </w:r>
            <w:proofErr w:type="gramStart"/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6272" w:type="dxa"/>
            <w:vAlign w:val="center"/>
          </w:tcPr>
          <w:p w:rsidR="003F46C1" w:rsidRPr="00CA2B56" w:rsidRDefault="003F46C1" w:rsidP="003F46C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3F46C1" w:rsidRPr="00CA2B56" w:rsidRDefault="003F46C1" w:rsidP="003F46C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B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808" w:type="dxa"/>
            <w:vAlign w:val="center"/>
          </w:tcPr>
          <w:p w:rsidR="003F46C1" w:rsidRPr="00CA2B56" w:rsidRDefault="003F46C1" w:rsidP="003F4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 часов</w:t>
            </w:r>
          </w:p>
        </w:tc>
        <w:tc>
          <w:tcPr>
            <w:tcW w:w="1276" w:type="dxa"/>
          </w:tcPr>
          <w:p w:rsidR="003F46C1" w:rsidRPr="00CA2B56" w:rsidRDefault="003F46C1" w:rsidP="003F46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3F46C1" w:rsidRPr="00CA2B56" w:rsidRDefault="003F46C1" w:rsidP="003F46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Дата</w:t>
            </w:r>
          </w:p>
          <w:p w:rsidR="003F46C1" w:rsidRPr="00CA2B56" w:rsidRDefault="003F46C1" w:rsidP="003F46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3F46C1" w:rsidRPr="00CA2B56" w:rsidTr="003F46C1">
        <w:tc>
          <w:tcPr>
            <w:tcW w:w="709" w:type="dxa"/>
          </w:tcPr>
          <w:p w:rsidR="003F46C1" w:rsidRPr="00CA2B56" w:rsidRDefault="003F46C1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3F46C1" w:rsidRPr="00CA2B56" w:rsidRDefault="003F46C1" w:rsidP="005838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1.  Показательная функция</w:t>
            </w:r>
          </w:p>
        </w:tc>
        <w:tc>
          <w:tcPr>
            <w:tcW w:w="1808" w:type="dxa"/>
            <w:vAlign w:val="center"/>
          </w:tcPr>
          <w:p w:rsidR="003F46C1" w:rsidRPr="00CA2B56" w:rsidRDefault="003F46C1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3F46C1" w:rsidRPr="00CA2B56" w:rsidRDefault="003F46C1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Показательная функция, ее свойства и график.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06.09.24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показательных уравнений.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13.09.24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показательных неравенств.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20.09.24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тестов ЕГЭ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27.09.24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2.   Логарифмическая функция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72" w:type="dxa"/>
          </w:tcPr>
          <w:p w:rsidR="002654A2" w:rsidRPr="00CA2B56" w:rsidRDefault="002654A2" w:rsidP="00583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Логарифмическая функция, ее свойства и график.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717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04.10.24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решения логарифмических уравнений.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18.10.24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логарифмических неравенств.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25.10.24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тестов ЕГЭ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01.11.24</w:t>
            </w:r>
          </w:p>
        </w:tc>
      </w:tr>
      <w:tr w:rsidR="002654A2" w:rsidRPr="00CA2B56" w:rsidTr="00EB4E15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3. Тригонометрические функции и их графики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EB4E15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графиков тригонометрических функций.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08.11.24</w:t>
            </w:r>
          </w:p>
        </w:tc>
      </w:tr>
      <w:tr w:rsidR="002654A2" w:rsidRPr="00CA2B56" w:rsidTr="00EB4E15">
        <w:tc>
          <w:tcPr>
            <w:tcW w:w="709" w:type="dxa"/>
          </w:tcPr>
          <w:p w:rsidR="002654A2" w:rsidRPr="00CA2B56" w:rsidRDefault="002654A2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72" w:type="dxa"/>
          </w:tcPr>
          <w:p w:rsidR="002654A2" w:rsidRPr="00CA2B56" w:rsidRDefault="002654A2" w:rsidP="002654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графиков тригонометрических функций.</w:t>
            </w:r>
          </w:p>
        </w:tc>
        <w:tc>
          <w:tcPr>
            <w:tcW w:w="1808" w:type="dxa"/>
          </w:tcPr>
          <w:p w:rsidR="002654A2" w:rsidRPr="00CA2B56" w:rsidRDefault="002654A2" w:rsidP="002654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15.11.24</w:t>
            </w:r>
          </w:p>
        </w:tc>
      </w:tr>
      <w:tr w:rsidR="002654A2" w:rsidRPr="00CA2B56" w:rsidTr="00EB4E15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тригонометрических функций.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29.11.24</w:t>
            </w:r>
          </w:p>
        </w:tc>
      </w:tr>
      <w:tr w:rsidR="002654A2" w:rsidRPr="00CA2B56" w:rsidTr="00EB4E15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тригонометрических функций.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06.12.24</w:t>
            </w:r>
          </w:p>
        </w:tc>
      </w:tr>
      <w:tr w:rsidR="002654A2" w:rsidRPr="00CA2B56" w:rsidTr="0045651B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4.Производная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45651B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Производная, формулы, правила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13.12.24</w:t>
            </w:r>
          </w:p>
        </w:tc>
      </w:tr>
      <w:tr w:rsidR="002654A2" w:rsidRPr="00CA2B56" w:rsidTr="0045651B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функций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20.12..24</w:t>
            </w:r>
          </w:p>
        </w:tc>
      </w:tr>
      <w:tr w:rsidR="002654A2" w:rsidRPr="00CA2B56" w:rsidTr="0045651B">
        <w:tc>
          <w:tcPr>
            <w:tcW w:w="709" w:type="dxa"/>
          </w:tcPr>
          <w:p w:rsidR="002654A2" w:rsidRPr="00CA2B56" w:rsidRDefault="002654A2" w:rsidP="003F46C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72" w:type="dxa"/>
          </w:tcPr>
          <w:p w:rsidR="002654A2" w:rsidRPr="00CA2B56" w:rsidRDefault="002654A2" w:rsidP="003F4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производной в тестах</w:t>
            </w:r>
          </w:p>
        </w:tc>
        <w:tc>
          <w:tcPr>
            <w:tcW w:w="1808" w:type="dxa"/>
          </w:tcPr>
          <w:p w:rsidR="002654A2" w:rsidRPr="00CA2B56" w:rsidRDefault="002654A2" w:rsidP="003F46C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27.12..24</w:t>
            </w:r>
          </w:p>
        </w:tc>
      </w:tr>
      <w:tr w:rsidR="002654A2" w:rsidRPr="00CA2B56" w:rsidTr="0045651B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задач с производной</w:t>
            </w:r>
          </w:p>
        </w:tc>
        <w:tc>
          <w:tcPr>
            <w:tcW w:w="1808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29.11.24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 . Задачи с геометрическим содержанием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с геометрическими фигурами, координатами и векторами. 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06.12.24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Планиметрические задачи на нахождение геометрических величин (длин, углов, площадей).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13.12.24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Планиметрические задачи на нахождение геометрических величин (длин, углов, площадей).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20.12..24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тестов ЕГЭ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27.12..24</w:t>
            </w:r>
          </w:p>
        </w:tc>
      </w:tr>
      <w:tr w:rsidR="00717C4A" w:rsidRPr="00CA2B56" w:rsidTr="003F46C1">
        <w:tc>
          <w:tcPr>
            <w:tcW w:w="709" w:type="dxa"/>
          </w:tcPr>
          <w:p w:rsidR="00717C4A" w:rsidRPr="00CA2B56" w:rsidRDefault="00717C4A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717C4A" w:rsidRPr="00CA2B56" w:rsidRDefault="00717C4A" w:rsidP="00717C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6. Задачи с геометрическим содержанием</w:t>
            </w:r>
          </w:p>
        </w:tc>
        <w:tc>
          <w:tcPr>
            <w:tcW w:w="1808" w:type="dxa"/>
            <w:vAlign w:val="center"/>
          </w:tcPr>
          <w:p w:rsidR="00717C4A" w:rsidRPr="00CA2B56" w:rsidRDefault="00717C4A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17C4A" w:rsidRPr="00CA2B56" w:rsidRDefault="00717C4A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72" w:type="dxa"/>
            <w:vAlign w:val="center"/>
          </w:tcPr>
          <w:p w:rsidR="002654A2" w:rsidRPr="00CA2B56" w:rsidRDefault="002654A2" w:rsidP="002654A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Стереометрические задачи на нахождение геометрических величин (длин, углов, площадей).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28.03.25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72" w:type="dxa"/>
            <w:vAlign w:val="center"/>
          </w:tcPr>
          <w:p w:rsidR="002654A2" w:rsidRPr="00CA2B56" w:rsidRDefault="002654A2" w:rsidP="002654A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нахождение площадей поверхностей многогранников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04.04.25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72" w:type="dxa"/>
            <w:vAlign w:val="center"/>
          </w:tcPr>
          <w:p w:rsidR="002654A2" w:rsidRPr="00CA2B56" w:rsidRDefault="002654A2" w:rsidP="002654A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на нахождение 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обьемов</w:t>
            </w:r>
            <w:proofErr w:type="spellEnd"/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многогранников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18.04.25</w:t>
            </w:r>
          </w:p>
        </w:tc>
      </w:tr>
      <w:tr w:rsidR="002654A2" w:rsidRPr="00CA2B56" w:rsidTr="00E529A7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72" w:type="dxa"/>
          </w:tcPr>
          <w:p w:rsidR="002654A2" w:rsidRPr="00CA2B56" w:rsidRDefault="002654A2" w:rsidP="002654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Простейшие стереометрические задачи на нахождение площадей поверхностей и </w:t>
            </w:r>
            <w:proofErr w:type="spellStart"/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обьемов</w:t>
            </w:r>
            <w:proofErr w:type="spellEnd"/>
            <w:r w:rsidRPr="00CA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многогранников.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25.04.25</w:t>
            </w:r>
          </w:p>
        </w:tc>
      </w:tr>
      <w:tr w:rsidR="002654A2" w:rsidRPr="00CA2B56" w:rsidTr="003F46C1">
        <w:tc>
          <w:tcPr>
            <w:tcW w:w="709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2654A2" w:rsidRPr="00CA2B56" w:rsidRDefault="002654A2" w:rsidP="002654A2">
            <w:pPr>
              <w:pStyle w:val="af"/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Решение тестов ЕГЭ.</w:t>
            </w:r>
          </w:p>
        </w:tc>
        <w:tc>
          <w:tcPr>
            <w:tcW w:w="1808" w:type="dxa"/>
            <w:vAlign w:val="center"/>
          </w:tcPr>
          <w:p w:rsidR="002654A2" w:rsidRPr="00CA2B56" w:rsidRDefault="002654A2" w:rsidP="0026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2654A2" w:rsidRPr="00CA2B56" w:rsidRDefault="002654A2" w:rsidP="002654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28.04.25-23.05.25</w:t>
            </w:r>
          </w:p>
        </w:tc>
      </w:tr>
      <w:tr w:rsidR="00717C4A" w:rsidRPr="00CA2B56" w:rsidTr="003F46C1">
        <w:tc>
          <w:tcPr>
            <w:tcW w:w="709" w:type="dxa"/>
          </w:tcPr>
          <w:p w:rsidR="00717C4A" w:rsidRPr="00CA2B56" w:rsidRDefault="00717C4A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  <w:vAlign w:val="center"/>
          </w:tcPr>
          <w:p w:rsidR="00717C4A" w:rsidRPr="00CA2B56" w:rsidRDefault="00717C4A" w:rsidP="00717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08" w:type="dxa"/>
            <w:vAlign w:val="center"/>
          </w:tcPr>
          <w:p w:rsidR="00717C4A" w:rsidRPr="00CA2B56" w:rsidRDefault="00717C4A" w:rsidP="00583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2B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</w:tcPr>
          <w:p w:rsidR="00717C4A" w:rsidRPr="00CA2B56" w:rsidRDefault="00717C4A" w:rsidP="0058387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17C4A" w:rsidRPr="00CA2B56" w:rsidTr="003F46C1">
        <w:tc>
          <w:tcPr>
            <w:tcW w:w="709" w:type="dxa"/>
          </w:tcPr>
          <w:p w:rsidR="00717C4A" w:rsidRPr="00CA2B56" w:rsidRDefault="00717C4A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</w:tcPr>
          <w:p w:rsidR="00717C4A" w:rsidRPr="00CA2B56" w:rsidRDefault="00717C4A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717C4A" w:rsidRPr="00CA2B56" w:rsidRDefault="00717C4A" w:rsidP="007509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17C4A" w:rsidRPr="00CA2B56" w:rsidRDefault="00717C4A" w:rsidP="007509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717C4A" w:rsidRPr="00CA2B56" w:rsidRDefault="00717C4A" w:rsidP="00717C4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3" w:name="block-33822278"/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CA2B56" w:rsidRPr="00CA2B56" w:rsidRDefault="00CA2B56" w:rsidP="00717C4A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7C4A" w:rsidRPr="00CA2B56" w:rsidRDefault="00717C4A" w:rsidP="00CA2B56">
      <w:pPr>
        <w:spacing w:after="0" w:line="48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 xml:space="preserve"> ЕГЭ 2024. Математика. Профильный уровень. Типовые экзаменационные варианты: 36 вариантов, под редакцией И. В. Ященко изд. «Национальное образование», 2024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2024. Математика. Базовый уровень. Типовые экзаменационные варианты: 30 вариантов, под редакцией И. В. Ященко изд. «Национальное образование», 2024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2025. Математика. Профильный уровень. Типовые экзаменационные варианты: 36 вариантов, под редакцией И. В. Ященко изд. «Национальное образование», 2025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2025. Математика. Базовый уровень. Типовые экзаменационные варианты: 30 вариантов, под редакцией И. В. Ященко изд. «Национальное образование», 2025</w:t>
      </w:r>
    </w:p>
    <w:p w:rsidR="00CA2B56" w:rsidRPr="00CA2B56" w:rsidRDefault="00CA2B56" w:rsidP="00CA2B56">
      <w:pPr>
        <w:pStyle w:val="af"/>
        <w:spacing w:after="0"/>
        <w:ind w:left="480"/>
        <w:rPr>
          <w:rFonts w:ascii="Times New Roman" w:hAnsi="Times New Roman" w:cs="Times New Roman"/>
          <w:sz w:val="24"/>
          <w:szCs w:val="24"/>
        </w:rPr>
      </w:pPr>
    </w:p>
    <w:p w:rsidR="00717C4A" w:rsidRPr="00CA2B56" w:rsidRDefault="00717C4A" w:rsidP="00CA2B56">
      <w:pPr>
        <w:spacing w:after="0" w:line="48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2024. Математика. Профильный уровень. Типовые экзаменационные варианты: 36 вариантов, под редакцией И. В. Ященко изд. «Национальное образование», 2024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2024. Математика. Базовый уровень. Типовые экзаменационные варианты: 30 вариантов, под редакцией И. В. Ященко изд. «Национальное образование», 2024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2025. Математика. Профильный уровень. Типовые экзаменационные варианты: 36 вариантов, под редакцией И. В. Ященко изд. «Национальное образование», 2025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ЕГЭ 2025. Математика. Базовый уровень. Типовые экзаменационные варианты: 30 вариантов, под редакцией И. В. Ященко изд. «Национальное образование», 2025</w:t>
      </w:r>
    </w:p>
    <w:p w:rsidR="00CA2B56" w:rsidRPr="00CA2B56" w:rsidRDefault="00CA2B56" w:rsidP="00CA2B56">
      <w:pPr>
        <w:pStyle w:val="af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sz w:val="24"/>
          <w:szCs w:val="24"/>
        </w:rPr>
        <w:t>4000 задач с ответами по математике. Банк заданий ЕГЭ</w:t>
      </w:r>
      <w:proofErr w:type="gramStart"/>
      <w:r w:rsidRPr="00CA2B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2B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2B5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A2B56">
        <w:rPr>
          <w:rFonts w:ascii="Times New Roman" w:hAnsi="Times New Roman" w:cs="Times New Roman"/>
          <w:sz w:val="24"/>
          <w:szCs w:val="24"/>
        </w:rPr>
        <w:t>од редакцией И. В. Ященко изд.     «Экзамен», 20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CA2B56" w:rsidRDefault="00CA2B56" w:rsidP="00717C4A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7C4A" w:rsidRPr="00CA2B56" w:rsidRDefault="00717C4A" w:rsidP="00717C4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A2B56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F0392D" w:rsidRPr="00CA2B56" w:rsidRDefault="00717C4A" w:rsidP="00CA2B56">
      <w:pPr>
        <w:spacing w:after="0" w:line="480" w:lineRule="auto"/>
        <w:ind w:lef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B56">
        <w:rPr>
          <w:rFonts w:ascii="Times New Roman" w:hAnsi="Times New Roman" w:cs="Times New Roman"/>
          <w:color w:val="000000"/>
          <w:sz w:val="24"/>
          <w:szCs w:val="24"/>
        </w:rPr>
        <w:t xml:space="preserve"> - Открытый банк заданий по математике www.fipi.ru</w:t>
      </w:r>
      <w:r w:rsidRPr="00CA2B56">
        <w:rPr>
          <w:rFonts w:ascii="Times New Roman" w:hAnsi="Times New Roman" w:cs="Times New Roman"/>
          <w:sz w:val="24"/>
          <w:szCs w:val="24"/>
        </w:rPr>
        <w:br/>
      </w:r>
      <w:r w:rsidRPr="00CA2B56">
        <w:rPr>
          <w:rFonts w:ascii="Times New Roman" w:hAnsi="Times New Roman" w:cs="Times New Roman"/>
          <w:color w:val="000000"/>
          <w:sz w:val="24"/>
          <w:szCs w:val="24"/>
        </w:rPr>
        <w:t xml:space="preserve"> - Федеральный центр тестирования www.rustest.ru</w:t>
      </w:r>
      <w:r w:rsidRPr="00CA2B56">
        <w:rPr>
          <w:rFonts w:ascii="Times New Roman" w:hAnsi="Times New Roman" w:cs="Times New Roman"/>
          <w:sz w:val="24"/>
          <w:szCs w:val="24"/>
        </w:rPr>
        <w:br/>
      </w:r>
      <w:r w:rsidRPr="00CA2B56">
        <w:rPr>
          <w:rFonts w:ascii="Times New Roman" w:hAnsi="Times New Roman" w:cs="Times New Roman"/>
          <w:color w:val="000000"/>
          <w:sz w:val="24"/>
          <w:szCs w:val="24"/>
        </w:rPr>
        <w:t xml:space="preserve"> - Решу ЕГЭ https://ege.sdamgia.ru/</w:t>
      </w:r>
      <w:bookmarkStart w:id="4" w:name="33bd3c8a-d70a-4cdc-a528-738232c0b60c"/>
      <w:bookmarkEnd w:id="3"/>
      <w:bookmarkEnd w:id="4"/>
    </w:p>
    <w:p w:rsidR="00F0392D" w:rsidRPr="00CA2B56" w:rsidRDefault="00F0392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BD" w:rsidRPr="00CA2B56" w:rsidRDefault="00C967B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BD" w:rsidRPr="00CA2B56" w:rsidRDefault="00C967B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BD" w:rsidRPr="00CA2B56" w:rsidRDefault="00C967B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BD" w:rsidRPr="00CA2B56" w:rsidRDefault="00C967B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C9D" w:rsidRPr="00CA2B56" w:rsidRDefault="00643C9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C9D" w:rsidRPr="00CA2B56" w:rsidRDefault="00643C9D" w:rsidP="004F0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643C9D" w:rsidRPr="00CA2B56" w:rsidSect="004F02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44" w:rsidRDefault="008F5D44" w:rsidP="00C967BD">
      <w:pPr>
        <w:spacing w:after="0" w:line="240" w:lineRule="auto"/>
      </w:pPr>
      <w:r>
        <w:separator/>
      </w:r>
    </w:p>
  </w:endnote>
  <w:endnote w:type="continuationSeparator" w:id="0">
    <w:p w:rsidR="008F5D44" w:rsidRDefault="008F5D44" w:rsidP="00C96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44" w:rsidRDefault="008F5D44" w:rsidP="00C967BD">
      <w:pPr>
        <w:spacing w:after="0" w:line="240" w:lineRule="auto"/>
      </w:pPr>
      <w:r>
        <w:separator/>
      </w:r>
    </w:p>
  </w:footnote>
  <w:footnote w:type="continuationSeparator" w:id="0">
    <w:p w:rsidR="008F5D44" w:rsidRDefault="008F5D44" w:rsidP="00C96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851D21"/>
    <w:multiLevelType w:val="hybridMultilevel"/>
    <w:tmpl w:val="9D9C0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B60BFF"/>
    <w:multiLevelType w:val="hybridMultilevel"/>
    <w:tmpl w:val="C86C8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C15FFD"/>
    <w:multiLevelType w:val="hybridMultilevel"/>
    <w:tmpl w:val="07128806"/>
    <w:lvl w:ilvl="0" w:tplc="77D0C83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DC1861"/>
    <w:multiLevelType w:val="hybridMultilevel"/>
    <w:tmpl w:val="A2D450AA"/>
    <w:lvl w:ilvl="0" w:tplc="1CD8F0FC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A82793D"/>
    <w:multiLevelType w:val="hybridMultilevel"/>
    <w:tmpl w:val="C91CD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853377"/>
    <w:multiLevelType w:val="multilevel"/>
    <w:tmpl w:val="52C2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7427A9"/>
    <w:multiLevelType w:val="multilevel"/>
    <w:tmpl w:val="932E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98148E"/>
    <w:multiLevelType w:val="hybridMultilevel"/>
    <w:tmpl w:val="359ACAF8"/>
    <w:lvl w:ilvl="0" w:tplc="DC10E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F001A"/>
    <w:multiLevelType w:val="hybridMultilevel"/>
    <w:tmpl w:val="4AC61342"/>
    <w:lvl w:ilvl="0" w:tplc="594E76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4915C0"/>
    <w:multiLevelType w:val="hybridMultilevel"/>
    <w:tmpl w:val="A03ED980"/>
    <w:lvl w:ilvl="0" w:tplc="0419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2">
    <w:nsid w:val="543544B2"/>
    <w:multiLevelType w:val="hybridMultilevel"/>
    <w:tmpl w:val="29865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C2B7B71"/>
    <w:multiLevelType w:val="hybridMultilevel"/>
    <w:tmpl w:val="C182469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78DF65DA"/>
    <w:multiLevelType w:val="hybridMultilevel"/>
    <w:tmpl w:val="3D703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527E89"/>
    <w:multiLevelType w:val="hybridMultilevel"/>
    <w:tmpl w:val="74CE7258"/>
    <w:lvl w:ilvl="0" w:tplc="BCEADF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D683FC1"/>
    <w:multiLevelType w:val="hybridMultilevel"/>
    <w:tmpl w:val="BD80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6"/>
  </w:num>
  <w:num w:numId="5">
    <w:abstractNumId w:val="7"/>
  </w:num>
  <w:num w:numId="6">
    <w:abstractNumId w:val="14"/>
  </w:num>
  <w:num w:numId="7">
    <w:abstractNumId w:val="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13"/>
  </w:num>
  <w:num w:numId="12">
    <w:abstractNumId w:val="2"/>
  </w:num>
  <w:num w:numId="13">
    <w:abstractNumId w:val="4"/>
  </w:num>
  <w:num w:numId="14">
    <w:abstractNumId w:val="8"/>
  </w:num>
  <w:num w:numId="15">
    <w:abstractNumId w:val="16"/>
  </w:num>
  <w:num w:numId="16">
    <w:abstractNumId w:val="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C5D"/>
    <w:rsid w:val="00032E10"/>
    <w:rsid w:val="00055E5D"/>
    <w:rsid w:val="000B29AE"/>
    <w:rsid w:val="00125699"/>
    <w:rsid w:val="00205FDE"/>
    <w:rsid w:val="002205F6"/>
    <w:rsid w:val="002654A2"/>
    <w:rsid w:val="002833EB"/>
    <w:rsid w:val="003F46C1"/>
    <w:rsid w:val="00414DB1"/>
    <w:rsid w:val="004574F3"/>
    <w:rsid w:val="004F026C"/>
    <w:rsid w:val="00544A4B"/>
    <w:rsid w:val="00553ECA"/>
    <w:rsid w:val="005747A5"/>
    <w:rsid w:val="00583875"/>
    <w:rsid w:val="005C719A"/>
    <w:rsid w:val="00643C9D"/>
    <w:rsid w:val="006C19E8"/>
    <w:rsid w:val="00707510"/>
    <w:rsid w:val="00717C4A"/>
    <w:rsid w:val="00722433"/>
    <w:rsid w:val="007509AE"/>
    <w:rsid w:val="007D60AA"/>
    <w:rsid w:val="008576F6"/>
    <w:rsid w:val="008909C2"/>
    <w:rsid w:val="008F5D44"/>
    <w:rsid w:val="009046C5"/>
    <w:rsid w:val="009240E9"/>
    <w:rsid w:val="009518F5"/>
    <w:rsid w:val="00970594"/>
    <w:rsid w:val="009D01D6"/>
    <w:rsid w:val="00B64C5D"/>
    <w:rsid w:val="00B87D5E"/>
    <w:rsid w:val="00B91438"/>
    <w:rsid w:val="00B968F1"/>
    <w:rsid w:val="00C967BD"/>
    <w:rsid w:val="00CA2B56"/>
    <w:rsid w:val="00CD54F3"/>
    <w:rsid w:val="00D256BF"/>
    <w:rsid w:val="00D548DC"/>
    <w:rsid w:val="00E24153"/>
    <w:rsid w:val="00E310C9"/>
    <w:rsid w:val="00F0392D"/>
    <w:rsid w:val="00FC7D71"/>
    <w:rsid w:val="00FE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4F3"/>
  </w:style>
  <w:style w:type="paragraph" w:styleId="1">
    <w:name w:val="heading 1"/>
    <w:basedOn w:val="a"/>
    <w:link w:val="10"/>
    <w:qFormat/>
    <w:rsid w:val="004F0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4F026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F026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0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4F026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F026C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4F026C"/>
  </w:style>
  <w:style w:type="paragraph" w:styleId="a3">
    <w:name w:val="Body Text"/>
    <w:basedOn w:val="a"/>
    <w:link w:val="a4"/>
    <w:rsid w:val="004F026C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4F026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No Spacing"/>
    <w:qFormat/>
    <w:rsid w:val="004F026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4F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4F026C"/>
    <w:rPr>
      <w:b/>
      <w:bCs/>
    </w:rPr>
  </w:style>
  <w:style w:type="table" w:styleId="a8">
    <w:name w:val="Table Grid"/>
    <w:basedOn w:val="a1"/>
    <w:rsid w:val="004F0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semiHidden/>
    <w:rsid w:val="004F026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4F026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b">
    <w:name w:val="endnote text"/>
    <w:basedOn w:val="a"/>
    <w:link w:val="ac"/>
    <w:rsid w:val="00C967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C967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0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392D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F039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21">
    <w:name w:val="c21"/>
    <w:basedOn w:val="a"/>
    <w:rsid w:val="006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C9D"/>
  </w:style>
  <w:style w:type="character" w:customStyle="1" w:styleId="c37">
    <w:name w:val="c37"/>
    <w:basedOn w:val="a0"/>
    <w:rsid w:val="00643C9D"/>
  </w:style>
  <w:style w:type="paragraph" w:customStyle="1" w:styleId="13">
    <w:name w:val="Обычный1"/>
    <w:rsid w:val="00283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833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F0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4F026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F026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0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4F026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F026C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4F026C"/>
  </w:style>
  <w:style w:type="paragraph" w:styleId="a3">
    <w:name w:val="Body Text"/>
    <w:basedOn w:val="a"/>
    <w:link w:val="a4"/>
    <w:rsid w:val="004F026C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4F026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No Spacing"/>
    <w:qFormat/>
    <w:rsid w:val="004F026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4F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4F026C"/>
    <w:rPr>
      <w:b/>
      <w:bCs/>
    </w:rPr>
  </w:style>
  <w:style w:type="table" w:styleId="a8">
    <w:name w:val="Table Grid"/>
    <w:basedOn w:val="a1"/>
    <w:rsid w:val="004F0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semiHidden/>
    <w:rsid w:val="004F026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4F026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b">
    <w:name w:val="endnote text"/>
    <w:basedOn w:val="a"/>
    <w:link w:val="ac"/>
    <w:rsid w:val="00C967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C967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0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392D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F039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21">
    <w:name w:val="c21"/>
    <w:basedOn w:val="a"/>
    <w:rsid w:val="006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C9D"/>
  </w:style>
  <w:style w:type="character" w:customStyle="1" w:styleId="c37">
    <w:name w:val="c37"/>
    <w:basedOn w:val="a0"/>
    <w:rsid w:val="00643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3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edsoo.ru/1568aba3" TargetMode="External"/><Relationship Id="rId18" Type="http://schemas.openxmlformats.org/officeDocument/2006/relationships/hyperlink" Target="https://m.edsoo.ru/f11c4afd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f11c4afd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.edsoo.ru/1568aba3" TargetMode="External"/><Relationship Id="rId17" Type="http://schemas.openxmlformats.org/officeDocument/2006/relationships/hyperlink" Target="https://m.edsoo.ru/f11c4af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f11c4afd" TargetMode="External"/><Relationship Id="rId20" Type="http://schemas.openxmlformats.org/officeDocument/2006/relationships/hyperlink" Target="https://m.edsoo.ru/f11c4af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1568aba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1568aba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.edsoo.ru/1568aba3" TargetMode="External"/><Relationship Id="rId19" Type="http://schemas.openxmlformats.org/officeDocument/2006/relationships/hyperlink" Target="https://m.edsoo.ru/f11c4af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m.edsoo.ru/1568aba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436DB-D085-49B9-AA72-FB44922D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2426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Lenovo-1</cp:lastModifiedBy>
  <cp:revision>7</cp:revision>
  <cp:lastPrinted>2024-12-18T12:12:00Z</cp:lastPrinted>
  <dcterms:created xsi:type="dcterms:W3CDTF">2024-08-22T14:12:00Z</dcterms:created>
  <dcterms:modified xsi:type="dcterms:W3CDTF">2025-01-09T09:31:00Z</dcterms:modified>
</cp:coreProperties>
</file>